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4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1843"/>
        <w:gridCol w:w="850"/>
        <w:gridCol w:w="4962"/>
      </w:tblGrid>
      <w:tr w:rsidR="00912AD1" w:rsidRPr="00347C3D" w:rsidTr="00915613">
        <w:trPr>
          <w:trHeight w:val="371"/>
        </w:trPr>
        <w:tc>
          <w:tcPr>
            <w:tcW w:w="3119" w:type="dxa"/>
            <w:shd w:val="clear" w:color="auto" w:fill="auto"/>
          </w:tcPr>
          <w:p w:rsidR="00912AD1" w:rsidRPr="00347C3D" w:rsidRDefault="00912AD1" w:rsidP="00915613">
            <w:pPr>
              <w:pStyle w:val="GvdeMetni"/>
              <w:jc w:val="left"/>
              <w:rPr>
                <w:rFonts w:ascii="Calibri" w:hAnsi="Calibri" w:cs="Arial"/>
                <w:b/>
                <w:sz w:val="24"/>
                <w:szCs w:val="24"/>
              </w:rPr>
            </w:pPr>
            <w:bookmarkStart w:id="0" w:name="_GoBack"/>
            <w:bookmarkEnd w:id="0"/>
            <w:r w:rsidRPr="00347C3D">
              <w:rPr>
                <w:rFonts w:ascii="Calibri" w:hAnsi="Calibri" w:cs="Arial"/>
                <w:b/>
                <w:sz w:val="24"/>
                <w:szCs w:val="24"/>
              </w:rPr>
              <w:t>İLİ</w:t>
            </w:r>
          </w:p>
        </w:tc>
        <w:tc>
          <w:tcPr>
            <w:tcW w:w="1843" w:type="dxa"/>
            <w:shd w:val="clear" w:color="auto" w:fill="auto"/>
          </w:tcPr>
          <w:p w:rsidR="00912AD1" w:rsidRPr="005D23CD" w:rsidRDefault="00912AD1" w:rsidP="00915613">
            <w:pPr>
              <w:pStyle w:val="GvdeMetni"/>
              <w:tabs>
                <w:tab w:val="left" w:pos="3015"/>
              </w:tabs>
              <w:jc w:val="both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TRABZON</w:t>
            </w:r>
            <w:r w:rsidRPr="005D23CD">
              <w:rPr>
                <w:rFonts w:ascii="Calibri" w:hAnsi="Calibri" w:cs="Arial"/>
                <w:b/>
                <w:sz w:val="24"/>
                <w:szCs w:val="24"/>
              </w:rPr>
              <w:tab/>
            </w:r>
          </w:p>
        </w:tc>
        <w:tc>
          <w:tcPr>
            <w:tcW w:w="850" w:type="dxa"/>
            <w:shd w:val="clear" w:color="auto" w:fill="auto"/>
          </w:tcPr>
          <w:p w:rsidR="00912AD1" w:rsidRPr="00347C3D" w:rsidRDefault="00912AD1" w:rsidP="00915613">
            <w:pPr>
              <w:pStyle w:val="GvdeMetni"/>
              <w:jc w:val="left"/>
              <w:rPr>
                <w:rFonts w:ascii="Calibri" w:hAnsi="Calibri" w:cs="Arial"/>
                <w:b/>
                <w:sz w:val="24"/>
                <w:szCs w:val="24"/>
              </w:rPr>
            </w:pPr>
            <w:r w:rsidRPr="00347C3D">
              <w:rPr>
                <w:rFonts w:ascii="Calibri" w:hAnsi="Calibri" w:cs="Arial"/>
                <w:b/>
                <w:sz w:val="24"/>
                <w:szCs w:val="24"/>
              </w:rPr>
              <w:t>İLÇESİ</w:t>
            </w:r>
          </w:p>
        </w:tc>
        <w:tc>
          <w:tcPr>
            <w:tcW w:w="4962" w:type="dxa"/>
            <w:shd w:val="clear" w:color="auto" w:fill="auto"/>
          </w:tcPr>
          <w:p w:rsidR="00912AD1" w:rsidRPr="005D23CD" w:rsidRDefault="00912AD1" w:rsidP="00915613">
            <w:pPr>
              <w:pStyle w:val="GvdeMetni"/>
              <w:tabs>
                <w:tab w:val="left" w:pos="3015"/>
              </w:tabs>
              <w:jc w:val="both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TONYA</w:t>
            </w:r>
          </w:p>
        </w:tc>
      </w:tr>
      <w:tr w:rsidR="00912AD1" w:rsidRPr="00347C3D" w:rsidTr="00915613">
        <w:tc>
          <w:tcPr>
            <w:tcW w:w="3119" w:type="dxa"/>
            <w:shd w:val="clear" w:color="auto" w:fill="auto"/>
          </w:tcPr>
          <w:p w:rsidR="00912AD1" w:rsidRPr="00347C3D" w:rsidRDefault="00912AD1" w:rsidP="00915613">
            <w:pPr>
              <w:pStyle w:val="GvdeMetni"/>
              <w:jc w:val="left"/>
              <w:rPr>
                <w:rFonts w:ascii="Calibri" w:hAnsi="Calibri" w:cs="Arial"/>
                <w:b/>
                <w:sz w:val="24"/>
                <w:szCs w:val="24"/>
              </w:rPr>
            </w:pPr>
            <w:r w:rsidRPr="00347C3D">
              <w:rPr>
                <w:rFonts w:ascii="Calibri" w:hAnsi="Calibri" w:cs="Arial"/>
                <w:b/>
                <w:sz w:val="24"/>
                <w:szCs w:val="24"/>
              </w:rPr>
              <w:t>YARIŞMA ADI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912AD1" w:rsidRPr="005D23CD" w:rsidRDefault="00E16624" w:rsidP="00915613">
            <w:pPr>
              <w:pStyle w:val="GvdeMetni"/>
              <w:jc w:val="both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TONYA KAYMAKAMLIĞI 29 EKİM CUMHURİYET BAYRAMI SATRANÇ TURNUVASI</w:t>
            </w:r>
          </w:p>
        </w:tc>
      </w:tr>
      <w:tr w:rsidR="00912AD1" w:rsidRPr="00347C3D" w:rsidTr="00915613">
        <w:tc>
          <w:tcPr>
            <w:tcW w:w="3119" w:type="dxa"/>
            <w:shd w:val="clear" w:color="auto" w:fill="auto"/>
          </w:tcPr>
          <w:p w:rsidR="00912AD1" w:rsidRPr="00347C3D" w:rsidRDefault="00912AD1" w:rsidP="00915613">
            <w:pPr>
              <w:pStyle w:val="GvdeMetni"/>
              <w:jc w:val="left"/>
              <w:rPr>
                <w:rFonts w:ascii="Calibri" w:hAnsi="Calibri" w:cs="Arial"/>
                <w:b/>
                <w:sz w:val="24"/>
                <w:szCs w:val="24"/>
              </w:rPr>
            </w:pPr>
            <w:r w:rsidRPr="00347C3D">
              <w:rPr>
                <w:rFonts w:ascii="Calibri" w:hAnsi="Calibri" w:cs="Arial"/>
                <w:b/>
                <w:sz w:val="24"/>
                <w:szCs w:val="24"/>
              </w:rPr>
              <w:t>TUR. BAŞLAMA-BİTİŞ TARİHİ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912AD1" w:rsidRPr="00347C3D" w:rsidRDefault="00E16624" w:rsidP="00915613">
            <w:pPr>
              <w:pStyle w:val="GvdeMetni"/>
              <w:jc w:val="both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22 EKİM 2015 – 23 EKİM 2015</w:t>
            </w:r>
          </w:p>
        </w:tc>
      </w:tr>
      <w:tr w:rsidR="00912AD1" w:rsidRPr="00347C3D" w:rsidTr="00915613">
        <w:tc>
          <w:tcPr>
            <w:tcW w:w="3119" w:type="dxa"/>
            <w:shd w:val="clear" w:color="auto" w:fill="auto"/>
          </w:tcPr>
          <w:p w:rsidR="00912AD1" w:rsidRPr="00347C3D" w:rsidRDefault="00912AD1" w:rsidP="00915613">
            <w:pPr>
              <w:pStyle w:val="GvdeMetni"/>
              <w:jc w:val="left"/>
              <w:rPr>
                <w:rFonts w:ascii="Calibri" w:hAnsi="Calibri" w:cs="Arial"/>
                <w:b/>
                <w:sz w:val="24"/>
                <w:szCs w:val="24"/>
              </w:rPr>
            </w:pPr>
            <w:r w:rsidRPr="00347C3D">
              <w:rPr>
                <w:rFonts w:ascii="Calibri" w:hAnsi="Calibri" w:cs="Arial"/>
                <w:b/>
                <w:sz w:val="24"/>
                <w:szCs w:val="24"/>
              </w:rPr>
              <w:t>TURNUVA YERİ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912AD1" w:rsidRPr="00347C3D" w:rsidRDefault="00912AD1" w:rsidP="00915613">
            <w:pPr>
              <w:pStyle w:val="GvdeMetni"/>
              <w:jc w:val="both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 xml:space="preserve">TONYA </w:t>
            </w:r>
            <w:r w:rsidR="00E958F5">
              <w:rPr>
                <w:rFonts w:ascii="Calibri" w:hAnsi="Calibri" w:cs="Arial"/>
                <w:sz w:val="24"/>
                <w:szCs w:val="24"/>
              </w:rPr>
              <w:t>FERİDE – AHMET ŞENER ORTAOKULU SPOR SALONU</w:t>
            </w:r>
          </w:p>
        </w:tc>
      </w:tr>
      <w:tr w:rsidR="00912AD1" w:rsidRPr="00347C3D" w:rsidTr="00915613">
        <w:tc>
          <w:tcPr>
            <w:tcW w:w="3119" w:type="dxa"/>
            <w:shd w:val="clear" w:color="auto" w:fill="auto"/>
          </w:tcPr>
          <w:p w:rsidR="00912AD1" w:rsidRPr="00347C3D" w:rsidRDefault="00912AD1" w:rsidP="00915613">
            <w:pPr>
              <w:pStyle w:val="GvdeMetni"/>
              <w:jc w:val="left"/>
              <w:rPr>
                <w:rFonts w:ascii="Calibri" w:hAnsi="Calibri" w:cs="Arial"/>
                <w:b/>
                <w:sz w:val="24"/>
                <w:szCs w:val="24"/>
              </w:rPr>
            </w:pPr>
            <w:r w:rsidRPr="00347C3D">
              <w:rPr>
                <w:rFonts w:ascii="Calibri" w:hAnsi="Calibri" w:cs="Arial"/>
                <w:b/>
                <w:sz w:val="24"/>
                <w:szCs w:val="24"/>
              </w:rPr>
              <w:t>SİSTEM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912AD1" w:rsidRPr="00347C3D" w:rsidRDefault="00E958F5" w:rsidP="00915613">
            <w:pPr>
              <w:pStyle w:val="GvdeMetni"/>
              <w:jc w:val="both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 xml:space="preserve">BÜTÜN KATEGORİLERDE </w:t>
            </w:r>
            <w:r w:rsidR="00E16624">
              <w:rPr>
                <w:rFonts w:ascii="Calibri" w:hAnsi="Calibri" w:cs="Arial"/>
                <w:sz w:val="24"/>
                <w:szCs w:val="24"/>
              </w:rPr>
              <w:t>5</w:t>
            </w:r>
            <w:r w:rsidR="00912AD1" w:rsidRPr="00347C3D">
              <w:rPr>
                <w:rFonts w:ascii="Calibri" w:hAnsi="Calibri" w:cs="Arial"/>
                <w:sz w:val="24"/>
                <w:szCs w:val="24"/>
              </w:rPr>
              <w:t xml:space="preserve"> TUR İSVİÇRE SİSTEMİ</w:t>
            </w:r>
          </w:p>
        </w:tc>
      </w:tr>
      <w:tr w:rsidR="00912AD1" w:rsidRPr="00347C3D" w:rsidTr="00915613">
        <w:tc>
          <w:tcPr>
            <w:tcW w:w="3119" w:type="dxa"/>
            <w:shd w:val="clear" w:color="auto" w:fill="auto"/>
          </w:tcPr>
          <w:p w:rsidR="00912AD1" w:rsidRPr="00347C3D" w:rsidRDefault="00912AD1" w:rsidP="00915613">
            <w:pPr>
              <w:pStyle w:val="GvdeMetni"/>
              <w:jc w:val="left"/>
              <w:rPr>
                <w:rFonts w:ascii="Calibri" w:hAnsi="Calibri" w:cs="Arial"/>
                <w:b/>
                <w:sz w:val="24"/>
                <w:szCs w:val="24"/>
              </w:rPr>
            </w:pPr>
            <w:r w:rsidRPr="00347C3D">
              <w:rPr>
                <w:rFonts w:ascii="Calibri" w:hAnsi="Calibri" w:cs="Arial"/>
                <w:b/>
                <w:sz w:val="24"/>
                <w:szCs w:val="24"/>
              </w:rPr>
              <w:t>DÜŞÜNME SÜRESİ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912AD1" w:rsidRPr="00347C3D" w:rsidRDefault="00E16624" w:rsidP="00915613">
            <w:pPr>
              <w:pStyle w:val="GvdeMetni"/>
              <w:jc w:val="both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35’</w:t>
            </w:r>
            <w:r w:rsidR="00912AD1" w:rsidRPr="00347C3D">
              <w:rPr>
                <w:rFonts w:ascii="Calibri" w:hAnsi="Calibri" w:cs="Arial"/>
                <w:sz w:val="24"/>
                <w:szCs w:val="24"/>
              </w:rPr>
              <w:t>+ 30</w:t>
            </w:r>
            <w:r w:rsidR="00912AD1">
              <w:rPr>
                <w:rFonts w:ascii="Calibri" w:hAnsi="Calibri" w:cs="Arial"/>
                <w:sz w:val="24"/>
                <w:szCs w:val="24"/>
              </w:rPr>
              <w:t>’’</w:t>
            </w:r>
          </w:p>
        </w:tc>
      </w:tr>
      <w:tr w:rsidR="00912AD1" w:rsidRPr="00347C3D" w:rsidTr="00915613">
        <w:tc>
          <w:tcPr>
            <w:tcW w:w="3119" w:type="dxa"/>
            <w:shd w:val="clear" w:color="auto" w:fill="auto"/>
          </w:tcPr>
          <w:p w:rsidR="00912AD1" w:rsidRPr="00347C3D" w:rsidRDefault="00912AD1" w:rsidP="00915613">
            <w:pPr>
              <w:pStyle w:val="GvdeMetni"/>
              <w:jc w:val="left"/>
              <w:rPr>
                <w:rFonts w:ascii="Calibri" w:hAnsi="Calibri" w:cs="Arial"/>
                <w:b/>
                <w:sz w:val="24"/>
                <w:szCs w:val="24"/>
              </w:rPr>
            </w:pPr>
            <w:r w:rsidRPr="00347C3D">
              <w:rPr>
                <w:rFonts w:ascii="Calibri" w:hAnsi="Calibri" w:cs="Arial"/>
                <w:b/>
                <w:sz w:val="24"/>
                <w:szCs w:val="24"/>
              </w:rPr>
              <w:t>SON BAŞVURU TAR</w:t>
            </w:r>
            <w:r>
              <w:rPr>
                <w:rFonts w:ascii="Calibri" w:hAnsi="Calibri" w:cs="Arial"/>
                <w:b/>
                <w:sz w:val="24"/>
                <w:szCs w:val="24"/>
              </w:rPr>
              <w:t>İHİ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912AD1" w:rsidRPr="00347C3D" w:rsidRDefault="00E16624" w:rsidP="00915613">
            <w:pPr>
              <w:pStyle w:val="GvdeMetni"/>
              <w:jc w:val="both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 xml:space="preserve">21 EKİM 2015 ÇARŞAMBA SAAT </w:t>
            </w:r>
            <w:proofErr w:type="gramStart"/>
            <w:r>
              <w:rPr>
                <w:rFonts w:ascii="Calibri" w:hAnsi="Calibri" w:cs="Arial"/>
                <w:sz w:val="24"/>
                <w:szCs w:val="24"/>
              </w:rPr>
              <w:t>17:00</w:t>
            </w:r>
            <w:proofErr w:type="gramEnd"/>
          </w:p>
        </w:tc>
      </w:tr>
      <w:tr w:rsidR="00912AD1" w:rsidRPr="00347C3D" w:rsidTr="00915613">
        <w:tc>
          <w:tcPr>
            <w:tcW w:w="3119" w:type="dxa"/>
            <w:shd w:val="clear" w:color="auto" w:fill="auto"/>
          </w:tcPr>
          <w:p w:rsidR="00912AD1" w:rsidRPr="00347C3D" w:rsidRDefault="00912AD1" w:rsidP="00915613">
            <w:pPr>
              <w:pStyle w:val="GvdeMetni"/>
              <w:jc w:val="left"/>
              <w:rPr>
                <w:rFonts w:ascii="Calibri" w:hAnsi="Calibri" w:cs="Arial"/>
                <w:b/>
                <w:sz w:val="24"/>
                <w:szCs w:val="24"/>
              </w:rPr>
            </w:pPr>
            <w:r w:rsidRPr="00347C3D">
              <w:rPr>
                <w:rFonts w:ascii="Calibri" w:hAnsi="Calibri" w:cs="Arial"/>
                <w:b/>
                <w:sz w:val="24"/>
                <w:szCs w:val="24"/>
              </w:rPr>
              <w:t>ORGANİZASYON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912AD1" w:rsidRPr="00347C3D" w:rsidRDefault="00912AD1" w:rsidP="00915613">
            <w:pPr>
              <w:pStyle w:val="GvdeMetni"/>
              <w:jc w:val="both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TONYA</w:t>
            </w:r>
            <w:r w:rsidRPr="00347C3D"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="00E16624">
              <w:rPr>
                <w:rFonts w:ascii="Calibri" w:hAnsi="Calibri" w:cs="Arial"/>
                <w:sz w:val="24"/>
                <w:szCs w:val="24"/>
              </w:rPr>
              <w:t>KAYMAKAMLIĞI</w:t>
            </w:r>
          </w:p>
        </w:tc>
      </w:tr>
      <w:tr w:rsidR="00912AD1" w:rsidRPr="00347C3D" w:rsidTr="00915613">
        <w:tc>
          <w:tcPr>
            <w:tcW w:w="3119" w:type="dxa"/>
            <w:shd w:val="clear" w:color="auto" w:fill="auto"/>
          </w:tcPr>
          <w:p w:rsidR="00912AD1" w:rsidRPr="00347C3D" w:rsidRDefault="00912AD1" w:rsidP="00915613">
            <w:pPr>
              <w:pStyle w:val="GvdeMetni"/>
              <w:jc w:val="left"/>
              <w:rPr>
                <w:rFonts w:ascii="Calibri" w:hAnsi="Calibri" w:cs="Arial"/>
                <w:b/>
                <w:sz w:val="24"/>
                <w:szCs w:val="24"/>
              </w:rPr>
            </w:pPr>
            <w:r w:rsidRPr="00347C3D">
              <w:rPr>
                <w:rFonts w:ascii="Calibri" w:hAnsi="Calibri" w:cs="Arial"/>
                <w:b/>
                <w:sz w:val="24"/>
                <w:szCs w:val="24"/>
              </w:rPr>
              <w:t>ÖDÜLLER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912AD1" w:rsidRPr="00347C3D" w:rsidRDefault="00E16624" w:rsidP="00915613">
            <w:pPr>
              <w:pStyle w:val="GvdeMetni"/>
              <w:jc w:val="both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KUPA, MADALYA, KATILIM BELGESİ</w:t>
            </w:r>
          </w:p>
        </w:tc>
      </w:tr>
    </w:tbl>
    <w:p w:rsidR="00912AD1" w:rsidRDefault="00912AD1" w:rsidP="00912AD1">
      <w:pPr>
        <w:pStyle w:val="GvdeMetni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12AD1" w:rsidRPr="004F4227" w:rsidRDefault="00912AD1" w:rsidP="00912AD1">
      <w:pPr>
        <w:pStyle w:val="GvdeMetni"/>
        <w:jc w:val="both"/>
        <w:rPr>
          <w:rFonts w:ascii="Calibri" w:hAnsi="Calibri" w:cs="Arial"/>
          <w:b/>
          <w:sz w:val="24"/>
          <w:szCs w:val="24"/>
          <w:u w:val="single"/>
        </w:rPr>
      </w:pPr>
      <w:r>
        <w:rPr>
          <w:rFonts w:ascii="Calibri" w:hAnsi="Calibri" w:cs="Arial"/>
          <w:b/>
          <w:sz w:val="24"/>
          <w:szCs w:val="24"/>
          <w:u w:val="single"/>
        </w:rPr>
        <w:t>***</w:t>
      </w:r>
      <w:r w:rsidRPr="00347C3D">
        <w:rPr>
          <w:rFonts w:ascii="Calibri" w:hAnsi="Calibri" w:cs="Arial"/>
          <w:b/>
          <w:sz w:val="24"/>
          <w:szCs w:val="24"/>
          <w:u w:val="single"/>
        </w:rPr>
        <w:t>TEKNİK KONULAR:</w:t>
      </w:r>
    </w:p>
    <w:p w:rsidR="00912AD1" w:rsidRPr="0016625E" w:rsidRDefault="00912AD1" w:rsidP="00912AD1">
      <w:pPr>
        <w:pStyle w:val="GvdeMetni"/>
        <w:numPr>
          <w:ilvl w:val="0"/>
          <w:numId w:val="1"/>
        </w:numPr>
        <w:jc w:val="both"/>
        <w:rPr>
          <w:rFonts w:ascii="Calibri" w:hAnsi="Calibri" w:cs="Arial"/>
          <w:b/>
          <w:sz w:val="24"/>
          <w:szCs w:val="24"/>
        </w:rPr>
      </w:pPr>
      <w:proofErr w:type="gramStart"/>
      <w:r>
        <w:rPr>
          <w:rFonts w:ascii="Calibri" w:hAnsi="Calibri" w:cs="Arial"/>
          <w:b/>
          <w:sz w:val="24"/>
          <w:szCs w:val="24"/>
        </w:rPr>
        <w:t xml:space="preserve">KURALLAR  :  </w:t>
      </w:r>
      <w:r w:rsidRPr="0016625E">
        <w:rPr>
          <w:rFonts w:ascii="Calibri" w:hAnsi="Calibri" w:cs="Arial"/>
          <w:sz w:val="24"/>
          <w:szCs w:val="24"/>
        </w:rPr>
        <w:t>TSF</w:t>
      </w:r>
      <w:proofErr w:type="gramEnd"/>
      <w:r w:rsidRPr="0016625E">
        <w:rPr>
          <w:rFonts w:ascii="Calibri" w:hAnsi="Calibri" w:cs="Arial"/>
          <w:sz w:val="24"/>
          <w:szCs w:val="24"/>
        </w:rPr>
        <w:t xml:space="preserve"> Satranç Yarışmaları Prosedürü hükümleri geçerlidir.</w:t>
      </w:r>
    </w:p>
    <w:p w:rsidR="00912AD1" w:rsidRPr="00711956" w:rsidRDefault="00912AD1" w:rsidP="00912AD1">
      <w:pPr>
        <w:pStyle w:val="GvdeMetni"/>
        <w:tabs>
          <w:tab w:val="num" w:pos="360"/>
        </w:tabs>
        <w:ind w:left="720" w:hanging="720"/>
        <w:jc w:val="both"/>
        <w:rPr>
          <w:rFonts w:ascii="Calibri" w:hAnsi="Calibri" w:cs="Arial"/>
          <w:sz w:val="16"/>
          <w:szCs w:val="24"/>
        </w:rPr>
      </w:pPr>
    </w:p>
    <w:p w:rsidR="00912AD1" w:rsidRPr="00E958F5" w:rsidRDefault="00912AD1" w:rsidP="00805683">
      <w:pPr>
        <w:pStyle w:val="GvdeMetni"/>
        <w:numPr>
          <w:ilvl w:val="0"/>
          <w:numId w:val="1"/>
        </w:numPr>
        <w:jc w:val="both"/>
        <w:rPr>
          <w:rFonts w:ascii="Calibri" w:hAnsi="Calibri" w:cs="Arial"/>
          <w:b/>
          <w:i/>
          <w:sz w:val="24"/>
          <w:szCs w:val="24"/>
        </w:rPr>
      </w:pPr>
      <w:proofErr w:type="gramStart"/>
      <w:r w:rsidRPr="00347C3D">
        <w:rPr>
          <w:rFonts w:ascii="Calibri" w:hAnsi="Calibri" w:cs="Arial"/>
          <w:b/>
          <w:sz w:val="24"/>
          <w:szCs w:val="24"/>
        </w:rPr>
        <w:t>KATILIM</w:t>
      </w:r>
      <w:r>
        <w:rPr>
          <w:rFonts w:ascii="Calibri" w:hAnsi="Calibri" w:cs="Arial"/>
          <w:b/>
          <w:sz w:val="24"/>
          <w:szCs w:val="24"/>
        </w:rPr>
        <w:t xml:space="preserve">  </w:t>
      </w:r>
      <w:r w:rsidRPr="00347C3D">
        <w:rPr>
          <w:rFonts w:ascii="Calibri" w:hAnsi="Calibri" w:cs="Arial"/>
          <w:b/>
          <w:sz w:val="24"/>
          <w:szCs w:val="24"/>
        </w:rPr>
        <w:t xml:space="preserve">: </w:t>
      </w:r>
      <w:r w:rsidR="00BC3CF7" w:rsidRPr="00805683">
        <w:rPr>
          <w:rFonts w:ascii="Calibri" w:hAnsi="Calibri" w:cs="Arial"/>
          <w:sz w:val="24"/>
          <w:szCs w:val="24"/>
        </w:rPr>
        <w:t>Turnuvaya</w:t>
      </w:r>
      <w:proofErr w:type="gramEnd"/>
      <w:r w:rsidR="00BC3CF7" w:rsidRPr="00805683">
        <w:rPr>
          <w:rFonts w:ascii="Calibri" w:hAnsi="Calibri" w:cs="Arial"/>
          <w:sz w:val="24"/>
          <w:szCs w:val="24"/>
        </w:rPr>
        <w:t xml:space="preserve"> Trabz</w:t>
      </w:r>
      <w:r w:rsidR="00E16624">
        <w:rPr>
          <w:rFonts w:ascii="Calibri" w:hAnsi="Calibri" w:cs="Arial"/>
          <w:sz w:val="24"/>
          <w:szCs w:val="24"/>
        </w:rPr>
        <w:t>on ili Tonya ilçesinde ilkokul, ortaokul ve lisede</w:t>
      </w:r>
      <w:r w:rsidR="00BC3CF7" w:rsidRPr="00805683">
        <w:rPr>
          <w:rFonts w:ascii="Calibri" w:hAnsi="Calibri" w:cs="Arial"/>
          <w:sz w:val="24"/>
          <w:szCs w:val="24"/>
        </w:rPr>
        <w:t xml:space="preserve"> okuyan öğrenciler katılacaktır. Tonya ilçe sını</w:t>
      </w:r>
      <w:r w:rsidR="00E16624">
        <w:rPr>
          <w:rFonts w:ascii="Calibri" w:hAnsi="Calibri" w:cs="Arial"/>
          <w:sz w:val="24"/>
          <w:szCs w:val="24"/>
        </w:rPr>
        <w:t>rlarında bulunan bütün ilkokul, ortaokul ve liselerin en az iki</w:t>
      </w:r>
      <w:r w:rsidR="00BC3CF7" w:rsidRPr="00805683">
        <w:rPr>
          <w:rFonts w:ascii="Calibri" w:hAnsi="Calibri" w:cs="Arial"/>
          <w:sz w:val="24"/>
          <w:szCs w:val="24"/>
        </w:rPr>
        <w:t xml:space="preserve"> öğrenci ile tu</w:t>
      </w:r>
      <w:r w:rsidR="00E958F5">
        <w:rPr>
          <w:rFonts w:ascii="Calibri" w:hAnsi="Calibri" w:cs="Arial"/>
          <w:sz w:val="24"/>
          <w:szCs w:val="24"/>
        </w:rPr>
        <w:t>rnuvaya katılımlarının sağlanması i</w:t>
      </w:r>
      <w:r w:rsidR="00E16624">
        <w:rPr>
          <w:rFonts w:ascii="Calibri" w:hAnsi="Calibri" w:cs="Arial"/>
          <w:sz w:val="24"/>
          <w:szCs w:val="24"/>
        </w:rPr>
        <w:t>steyen okullarımız daha fazla öğrenci ile turnuvaya katılabilirler. O</w:t>
      </w:r>
      <w:r w:rsidR="00BC3CF7" w:rsidRPr="00805683">
        <w:rPr>
          <w:rFonts w:ascii="Calibri" w:hAnsi="Calibri" w:cs="Arial"/>
          <w:sz w:val="24"/>
          <w:szCs w:val="24"/>
        </w:rPr>
        <w:t>kul idarelerimiz öğrencilerini mutlaka bir öğretmen gözetiminde göndereceklerdir. Görevli olan öğretmenlerimiz</w:t>
      </w:r>
      <w:r w:rsidR="00805683">
        <w:rPr>
          <w:rFonts w:ascii="Calibri" w:hAnsi="Calibri" w:cs="Arial"/>
          <w:sz w:val="24"/>
          <w:szCs w:val="24"/>
        </w:rPr>
        <w:t xml:space="preserve"> </w:t>
      </w:r>
      <w:r w:rsidR="00E16624">
        <w:rPr>
          <w:rFonts w:ascii="Calibri" w:hAnsi="Calibri" w:cs="Arial"/>
          <w:sz w:val="24"/>
          <w:szCs w:val="24"/>
        </w:rPr>
        <w:t>turnuva günleri</w:t>
      </w:r>
      <w:r w:rsidR="00BC3CF7" w:rsidRPr="00805683">
        <w:rPr>
          <w:rFonts w:ascii="Calibri" w:hAnsi="Calibri" w:cs="Arial"/>
          <w:sz w:val="24"/>
          <w:szCs w:val="24"/>
        </w:rPr>
        <w:t xml:space="preserve"> öğrencilerinden sorumlu olacaklardır.</w:t>
      </w:r>
      <w:r w:rsidR="00E958F5">
        <w:rPr>
          <w:rFonts w:ascii="Calibri" w:hAnsi="Calibri" w:cs="Arial"/>
          <w:sz w:val="24"/>
          <w:szCs w:val="24"/>
        </w:rPr>
        <w:t xml:space="preserve"> </w:t>
      </w:r>
      <w:r w:rsidR="00E958F5" w:rsidRPr="00E958F5">
        <w:rPr>
          <w:rFonts w:ascii="Calibri" w:hAnsi="Calibri" w:cs="Arial"/>
          <w:b/>
          <w:i/>
          <w:sz w:val="24"/>
          <w:szCs w:val="24"/>
        </w:rPr>
        <w:t>Okul idar</w:t>
      </w:r>
      <w:r w:rsidR="00E958F5">
        <w:rPr>
          <w:rFonts w:ascii="Calibri" w:hAnsi="Calibri" w:cs="Arial"/>
          <w:b/>
          <w:i/>
          <w:sz w:val="24"/>
          <w:szCs w:val="24"/>
        </w:rPr>
        <w:t>eleri 21.10.2015 Çarşamba günü saat 17.00’a</w:t>
      </w:r>
      <w:r w:rsidR="00E958F5" w:rsidRPr="00E958F5">
        <w:rPr>
          <w:rFonts w:ascii="Calibri" w:hAnsi="Calibri" w:cs="Arial"/>
          <w:b/>
          <w:i/>
          <w:sz w:val="24"/>
          <w:szCs w:val="24"/>
        </w:rPr>
        <w:t xml:space="preserve"> kadar turnuvaya katılacak öğrenci isimlerini Tonya Satranç İlçe Temsilcisi Coşkun </w:t>
      </w:r>
      <w:proofErr w:type="spellStart"/>
      <w:r w:rsidR="00E958F5" w:rsidRPr="00E958F5">
        <w:rPr>
          <w:rFonts w:ascii="Calibri" w:hAnsi="Calibri" w:cs="Arial"/>
          <w:b/>
          <w:i/>
          <w:sz w:val="24"/>
          <w:szCs w:val="24"/>
        </w:rPr>
        <w:t>ÜNLÜ’nün</w:t>
      </w:r>
      <w:proofErr w:type="spellEnd"/>
      <w:r w:rsidR="00E958F5" w:rsidRPr="00E958F5">
        <w:rPr>
          <w:rFonts w:ascii="Calibri" w:hAnsi="Calibri" w:cs="Arial"/>
          <w:b/>
          <w:i/>
          <w:sz w:val="24"/>
          <w:szCs w:val="24"/>
        </w:rPr>
        <w:t xml:space="preserve"> ceyhun_ege@hotmail.com adresine mail olarak göndereceklerdir. </w:t>
      </w:r>
      <w:r w:rsidR="00E958F5">
        <w:rPr>
          <w:rFonts w:ascii="Calibri" w:hAnsi="Calibri" w:cs="Arial"/>
          <w:b/>
          <w:i/>
          <w:sz w:val="24"/>
          <w:szCs w:val="24"/>
        </w:rPr>
        <w:t>(Öğrencinin adı – soyadı ve okulunun ismi yazılacaktır.)</w:t>
      </w:r>
    </w:p>
    <w:p w:rsidR="00805683" w:rsidRPr="00805683" w:rsidRDefault="00805683" w:rsidP="00805683">
      <w:pPr>
        <w:pStyle w:val="GvdeMetni"/>
        <w:ind w:left="360"/>
        <w:jc w:val="both"/>
        <w:rPr>
          <w:rFonts w:ascii="Calibri" w:hAnsi="Calibri" w:cs="Arial"/>
          <w:color w:val="FF0000"/>
          <w:sz w:val="24"/>
          <w:szCs w:val="24"/>
        </w:rPr>
      </w:pPr>
      <w:bookmarkStart w:id="1" w:name="yassinirlari"/>
      <w:bookmarkEnd w:id="1"/>
    </w:p>
    <w:p w:rsidR="00912AD1" w:rsidRPr="00347C3D" w:rsidRDefault="00912AD1" w:rsidP="00912AD1">
      <w:pPr>
        <w:pStyle w:val="GvdeMetni"/>
        <w:numPr>
          <w:ilvl w:val="0"/>
          <w:numId w:val="1"/>
        </w:numPr>
        <w:jc w:val="both"/>
        <w:rPr>
          <w:rFonts w:ascii="Calibri" w:hAnsi="Calibri" w:cs="Arial"/>
          <w:color w:val="FF0000"/>
          <w:sz w:val="24"/>
          <w:szCs w:val="24"/>
        </w:rPr>
      </w:pPr>
      <w:proofErr w:type="gramStart"/>
      <w:r w:rsidRPr="00347C3D">
        <w:rPr>
          <w:rFonts w:ascii="Calibri" w:hAnsi="Calibri" w:cs="Arial"/>
          <w:b/>
          <w:sz w:val="24"/>
          <w:szCs w:val="24"/>
        </w:rPr>
        <w:t>KATEGORİ</w:t>
      </w:r>
      <w:r>
        <w:rPr>
          <w:rFonts w:ascii="Calibri" w:hAnsi="Calibri" w:cs="Arial"/>
          <w:b/>
          <w:sz w:val="24"/>
          <w:szCs w:val="24"/>
        </w:rPr>
        <w:t xml:space="preserve">  </w:t>
      </w:r>
      <w:r w:rsidRPr="00347C3D">
        <w:rPr>
          <w:rFonts w:ascii="Calibri" w:hAnsi="Calibri" w:cs="Arial"/>
          <w:b/>
          <w:sz w:val="24"/>
          <w:szCs w:val="24"/>
        </w:rPr>
        <w:t xml:space="preserve">: </w:t>
      </w:r>
      <w:r w:rsidRPr="00347C3D">
        <w:rPr>
          <w:rFonts w:ascii="Calibri" w:hAnsi="Calibri" w:cs="Arial"/>
          <w:sz w:val="24"/>
          <w:szCs w:val="24"/>
        </w:rPr>
        <w:t>Turnuva</w:t>
      </w:r>
      <w:proofErr w:type="gramEnd"/>
      <w:r w:rsidRPr="00347C3D">
        <w:rPr>
          <w:rFonts w:ascii="Calibri" w:hAnsi="Calibri" w:cs="Arial"/>
          <w:sz w:val="24"/>
          <w:szCs w:val="24"/>
        </w:rPr>
        <w:t xml:space="preserve"> </w:t>
      </w:r>
      <w:r w:rsidR="00E16624">
        <w:rPr>
          <w:rFonts w:ascii="Calibri" w:hAnsi="Calibri" w:cs="Arial"/>
          <w:sz w:val="24"/>
          <w:szCs w:val="24"/>
        </w:rPr>
        <w:t>üç</w:t>
      </w:r>
      <w:r w:rsidRPr="00347C3D">
        <w:rPr>
          <w:rFonts w:ascii="Calibri" w:hAnsi="Calibri" w:cs="Arial"/>
          <w:sz w:val="24"/>
          <w:szCs w:val="24"/>
        </w:rPr>
        <w:t xml:space="preserve"> kategoride oynanacaktır.</w:t>
      </w:r>
    </w:p>
    <w:p w:rsidR="00912AD1" w:rsidRPr="0016625E" w:rsidRDefault="00912AD1" w:rsidP="00912AD1">
      <w:pPr>
        <w:pStyle w:val="GvdeMetni"/>
        <w:tabs>
          <w:tab w:val="num" w:pos="1146"/>
        </w:tabs>
        <w:ind w:left="360"/>
        <w:jc w:val="both"/>
        <w:rPr>
          <w:rFonts w:ascii="Calibri" w:hAnsi="Calibri" w:cs="Arial"/>
          <w:color w:val="FF0000"/>
          <w:sz w:val="16"/>
          <w:szCs w:val="16"/>
        </w:rPr>
      </w:pPr>
      <w:r w:rsidRPr="00347C3D">
        <w:rPr>
          <w:rFonts w:ascii="Calibri" w:hAnsi="Calibri" w:cs="Arial"/>
          <w:b/>
          <w:sz w:val="24"/>
          <w:szCs w:val="24"/>
        </w:rPr>
        <w:t xml:space="preserve"> </w:t>
      </w:r>
      <w:r>
        <w:rPr>
          <w:rFonts w:ascii="Calibri" w:hAnsi="Calibri" w:cs="Arial"/>
          <w:b/>
          <w:sz w:val="24"/>
          <w:szCs w:val="24"/>
        </w:rPr>
        <w:t xml:space="preserve"> </w:t>
      </w:r>
    </w:p>
    <w:tbl>
      <w:tblPr>
        <w:tblW w:w="87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6"/>
        <w:gridCol w:w="6498"/>
      </w:tblGrid>
      <w:tr w:rsidR="00912AD1" w:rsidRPr="00347C3D" w:rsidTr="00E16624">
        <w:trPr>
          <w:trHeight w:val="172"/>
          <w:jc w:val="center"/>
        </w:trPr>
        <w:tc>
          <w:tcPr>
            <w:tcW w:w="2246" w:type="dxa"/>
            <w:vAlign w:val="center"/>
          </w:tcPr>
          <w:p w:rsidR="00912AD1" w:rsidRPr="00347C3D" w:rsidRDefault="00912AD1" w:rsidP="00915613">
            <w:pPr>
              <w:pStyle w:val="GvdeMetni"/>
              <w:jc w:val="both"/>
              <w:rPr>
                <w:rFonts w:ascii="Calibri" w:hAnsi="Calibri" w:cs="Arial"/>
                <w:b/>
                <w:sz w:val="24"/>
                <w:szCs w:val="24"/>
              </w:rPr>
            </w:pPr>
            <w:r w:rsidRPr="00347C3D">
              <w:rPr>
                <w:rFonts w:ascii="Calibri" w:hAnsi="Calibri" w:cs="Arial"/>
                <w:b/>
                <w:sz w:val="24"/>
                <w:szCs w:val="24"/>
              </w:rPr>
              <w:t>Kategori</w:t>
            </w:r>
          </w:p>
        </w:tc>
        <w:tc>
          <w:tcPr>
            <w:tcW w:w="6498" w:type="dxa"/>
            <w:vAlign w:val="center"/>
          </w:tcPr>
          <w:p w:rsidR="00912AD1" w:rsidRPr="00347C3D" w:rsidRDefault="00912AD1" w:rsidP="00915613">
            <w:pPr>
              <w:pStyle w:val="GvdeMetni"/>
              <w:jc w:val="both"/>
              <w:rPr>
                <w:rFonts w:ascii="Calibri" w:hAnsi="Calibri" w:cs="Arial"/>
                <w:b/>
                <w:sz w:val="24"/>
                <w:szCs w:val="24"/>
              </w:rPr>
            </w:pPr>
            <w:r w:rsidRPr="00347C3D">
              <w:rPr>
                <w:rFonts w:ascii="Calibri" w:hAnsi="Calibri" w:cs="Arial"/>
                <w:b/>
                <w:sz w:val="24"/>
                <w:szCs w:val="24"/>
              </w:rPr>
              <w:t>Tarih Sınırları</w:t>
            </w:r>
          </w:p>
        </w:tc>
      </w:tr>
      <w:tr w:rsidR="00912AD1" w:rsidRPr="00347C3D" w:rsidTr="00E16624">
        <w:trPr>
          <w:trHeight w:val="200"/>
          <w:jc w:val="center"/>
        </w:trPr>
        <w:tc>
          <w:tcPr>
            <w:tcW w:w="2246" w:type="dxa"/>
            <w:vAlign w:val="center"/>
          </w:tcPr>
          <w:p w:rsidR="00912AD1" w:rsidRPr="00FD75A8" w:rsidRDefault="00E16624" w:rsidP="00915613">
            <w:pPr>
              <w:pStyle w:val="GvdeMetni"/>
              <w:jc w:val="both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İlkokul Kategorisi</w:t>
            </w:r>
          </w:p>
        </w:tc>
        <w:tc>
          <w:tcPr>
            <w:tcW w:w="6498" w:type="dxa"/>
            <w:vAlign w:val="center"/>
          </w:tcPr>
          <w:p w:rsidR="00912AD1" w:rsidRPr="00347C3D" w:rsidRDefault="00907BBD" w:rsidP="00915613">
            <w:pPr>
              <w:pStyle w:val="GvdeMetni"/>
              <w:jc w:val="both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Tonya ilçe sınırında</w:t>
            </w:r>
            <w:r w:rsidR="00E16624">
              <w:rPr>
                <w:rFonts w:ascii="Calibri" w:hAnsi="Calibri" w:cs="Arial"/>
                <w:sz w:val="24"/>
                <w:szCs w:val="24"/>
              </w:rPr>
              <w:t xml:space="preserve"> ilkokullarda</w:t>
            </w:r>
            <w:r>
              <w:rPr>
                <w:rFonts w:ascii="Calibri" w:hAnsi="Calibri" w:cs="Arial"/>
                <w:sz w:val="24"/>
                <w:szCs w:val="24"/>
              </w:rPr>
              <w:t xml:space="preserve"> okuyan öğrenciler</w:t>
            </w:r>
            <w:r w:rsidR="00E16624">
              <w:rPr>
                <w:rFonts w:ascii="Calibri" w:hAnsi="Calibri" w:cs="Arial"/>
                <w:sz w:val="24"/>
                <w:szCs w:val="24"/>
              </w:rPr>
              <w:t xml:space="preserve"> katılabilir.</w:t>
            </w:r>
          </w:p>
        </w:tc>
      </w:tr>
      <w:tr w:rsidR="00E16624" w:rsidRPr="00347C3D" w:rsidTr="00E16624">
        <w:trPr>
          <w:trHeight w:val="200"/>
          <w:jc w:val="center"/>
        </w:trPr>
        <w:tc>
          <w:tcPr>
            <w:tcW w:w="2246" w:type="dxa"/>
            <w:vAlign w:val="center"/>
          </w:tcPr>
          <w:p w:rsidR="00E16624" w:rsidRDefault="00E16624" w:rsidP="00915613">
            <w:pPr>
              <w:pStyle w:val="GvdeMetni"/>
              <w:jc w:val="both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Ortaokul Kategorisi</w:t>
            </w:r>
          </w:p>
        </w:tc>
        <w:tc>
          <w:tcPr>
            <w:tcW w:w="6498" w:type="dxa"/>
            <w:vAlign w:val="center"/>
          </w:tcPr>
          <w:p w:rsidR="00E16624" w:rsidRDefault="00E16624" w:rsidP="00915613">
            <w:pPr>
              <w:pStyle w:val="GvdeMetni"/>
              <w:jc w:val="both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Tonya ilçe sınırında ortaokullarda okuyan öğrenciler katılabilir.</w:t>
            </w:r>
          </w:p>
        </w:tc>
      </w:tr>
      <w:tr w:rsidR="00E16624" w:rsidRPr="00347C3D" w:rsidTr="00E16624">
        <w:trPr>
          <w:trHeight w:val="200"/>
          <w:jc w:val="center"/>
        </w:trPr>
        <w:tc>
          <w:tcPr>
            <w:tcW w:w="2246" w:type="dxa"/>
            <w:vAlign w:val="center"/>
          </w:tcPr>
          <w:p w:rsidR="00E16624" w:rsidRDefault="00E16624" w:rsidP="00915613">
            <w:pPr>
              <w:pStyle w:val="GvdeMetni"/>
              <w:jc w:val="both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Lise Kategorisi</w:t>
            </w:r>
          </w:p>
        </w:tc>
        <w:tc>
          <w:tcPr>
            <w:tcW w:w="6498" w:type="dxa"/>
            <w:vAlign w:val="center"/>
          </w:tcPr>
          <w:p w:rsidR="00E16624" w:rsidRDefault="00E16624" w:rsidP="00915613">
            <w:pPr>
              <w:pStyle w:val="GvdeMetni"/>
              <w:jc w:val="both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Tonya ilçe sınırında liselerde okuyan öğrenciler katılabilir.</w:t>
            </w:r>
          </w:p>
        </w:tc>
      </w:tr>
    </w:tbl>
    <w:p w:rsidR="00912AD1" w:rsidRPr="004F4227" w:rsidRDefault="00912AD1" w:rsidP="00912AD1">
      <w:pPr>
        <w:pStyle w:val="GvdeMetni"/>
        <w:jc w:val="both"/>
        <w:rPr>
          <w:rFonts w:ascii="Calibri" w:hAnsi="Calibri" w:cs="Arial"/>
          <w:b/>
          <w:sz w:val="24"/>
          <w:szCs w:val="24"/>
        </w:rPr>
      </w:pPr>
    </w:p>
    <w:p w:rsidR="00912AD1" w:rsidRPr="00347C3D" w:rsidRDefault="00912AD1" w:rsidP="00912AD1">
      <w:pPr>
        <w:pStyle w:val="GvdeMetni"/>
        <w:numPr>
          <w:ilvl w:val="0"/>
          <w:numId w:val="1"/>
        </w:numPr>
        <w:jc w:val="both"/>
        <w:rPr>
          <w:rFonts w:ascii="Calibri" w:hAnsi="Calibri" w:cs="Arial"/>
          <w:b/>
          <w:sz w:val="24"/>
          <w:szCs w:val="24"/>
        </w:rPr>
      </w:pPr>
      <w:proofErr w:type="gramStart"/>
      <w:r w:rsidRPr="00347C3D">
        <w:rPr>
          <w:rFonts w:ascii="Calibri" w:hAnsi="Calibri" w:cs="Arial"/>
          <w:b/>
          <w:sz w:val="24"/>
          <w:szCs w:val="24"/>
        </w:rPr>
        <w:t>DEĞERLENDİRME</w:t>
      </w:r>
      <w:r>
        <w:rPr>
          <w:rFonts w:ascii="Calibri" w:hAnsi="Calibri" w:cs="Arial"/>
          <w:b/>
          <w:sz w:val="24"/>
          <w:szCs w:val="24"/>
        </w:rPr>
        <w:t xml:space="preserve">  </w:t>
      </w:r>
      <w:r w:rsidRPr="00347C3D">
        <w:rPr>
          <w:rFonts w:ascii="Calibri" w:hAnsi="Calibri" w:cs="Arial"/>
          <w:b/>
          <w:sz w:val="24"/>
          <w:szCs w:val="24"/>
        </w:rPr>
        <w:t>:</w:t>
      </w:r>
      <w:proofErr w:type="gramEnd"/>
    </w:p>
    <w:p w:rsidR="00912AD1" w:rsidRDefault="00E16624" w:rsidP="00912AD1">
      <w:pPr>
        <w:pStyle w:val="GvdeMetni"/>
        <w:numPr>
          <w:ilvl w:val="0"/>
          <w:numId w:val="4"/>
        </w:numPr>
        <w:ind w:left="284" w:firstLine="76"/>
        <w:jc w:val="both"/>
        <w:rPr>
          <w:rFonts w:ascii="Calibri" w:hAnsi="Calibri" w:cs="Arial"/>
          <w:color w:val="000000"/>
          <w:sz w:val="24"/>
          <w:szCs w:val="24"/>
        </w:rPr>
      </w:pPr>
      <w:r>
        <w:rPr>
          <w:rFonts w:ascii="Calibri" w:hAnsi="Calibri" w:cs="Arial"/>
          <w:color w:val="000000"/>
          <w:sz w:val="24"/>
          <w:szCs w:val="24"/>
        </w:rPr>
        <w:t>Öğrencilerimiz açısından gelişim turnuvası olduğu için t</w:t>
      </w:r>
      <w:r w:rsidR="00912AD1" w:rsidRPr="00347C3D">
        <w:rPr>
          <w:rFonts w:ascii="Calibri" w:hAnsi="Calibri" w:cs="Arial"/>
          <w:color w:val="000000"/>
          <w:sz w:val="24"/>
          <w:szCs w:val="24"/>
        </w:rPr>
        <w:t>urnuva sonuçları</w:t>
      </w:r>
      <w:r w:rsidR="007C67EF">
        <w:rPr>
          <w:rFonts w:ascii="Calibri" w:hAnsi="Calibri" w:cs="Arial"/>
          <w:color w:val="000000"/>
          <w:sz w:val="24"/>
          <w:szCs w:val="24"/>
        </w:rPr>
        <w:t xml:space="preserve"> UKD ve ELO hesaplamalarında kullanılmayacaktır.</w:t>
      </w:r>
    </w:p>
    <w:p w:rsidR="00912AD1" w:rsidRPr="00347C3D" w:rsidRDefault="00912AD1" w:rsidP="00912AD1">
      <w:pPr>
        <w:pStyle w:val="GvdeMetni"/>
        <w:jc w:val="both"/>
        <w:rPr>
          <w:rFonts w:ascii="Calibri" w:hAnsi="Calibri"/>
          <w:color w:val="000000"/>
          <w:sz w:val="24"/>
          <w:szCs w:val="24"/>
        </w:rPr>
      </w:pPr>
    </w:p>
    <w:p w:rsidR="00912AD1" w:rsidRPr="00347C3D" w:rsidRDefault="00912AD1" w:rsidP="00912AD1">
      <w:pPr>
        <w:pStyle w:val="GvdeMetni"/>
        <w:numPr>
          <w:ilvl w:val="0"/>
          <w:numId w:val="1"/>
        </w:numPr>
        <w:jc w:val="both"/>
        <w:rPr>
          <w:rFonts w:ascii="Calibri" w:hAnsi="Calibri" w:cs="Arial"/>
          <w:b/>
          <w:sz w:val="24"/>
          <w:szCs w:val="24"/>
        </w:rPr>
      </w:pPr>
      <w:r w:rsidRPr="00347C3D">
        <w:rPr>
          <w:rFonts w:ascii="Calibri" w:hAnsi="Calibri" w:cs="Arial"/>
          <w:b/>
          <w:sz w:val="24"/>
          <w:szCs w:val="24"/>
        </w:rPr>
        <w:t xml:space="preserve">ÖZEL </w:t>
      </w:r>
      <w:proofErr w:type="gramStart"/>
      <w:r w:rsidRPr="00347C3D">
        <w:rPr>
          <w:rFonts w:ascii="Calibri" w:hAnsi="Calibri" w:cs="Arial"/>
          <w:b/>
          <w:sz w:val="24"/>
          <w:szCs w:val="24"/>
        </w:rPr>
        <w:t>KONULAR</w:t>
      </w:r>
      <w:r>
        <w:rPr>
          <w:rFonts w:ascii="Calibri" w:hAnsi="Calibri" w:cs="Arial"/>
          <w:b/>
          <w:sz w:val="24"/>
          <w:szCs w:val="24"/>
        </w:rPr>
        <w:t xml:space="preserve">  </w:t>
      </w:r>
      <w:r w:rsidRPr="00347C3D">
        <w:rPr>
          <w:rFonts w:ascii="Calibri" w:hAnsi="Calibri" w:cs="Arial"/>
          <w:b/>
          <w:sz w:val="24"/>
          <w:szCs w:val="24"/>
        </w:rPr>
        <w:t>:</w:t>
      </w:r>
      <w:proofErr w:type="gramEnd"/>
      <w:r w:rsidRPr="00347C3D">
        <w:rPr>
          <w:rFonts w:ascii="Calibri" w:hAnsi="Calibri" w:cs="Arial"/>
          <w:b/>
          <w:sz w:val="24"/>
          <w:szCs w:val="24"/>
        </w:rPr>
        <w:t xml:space="preserve"> </w:t>
      </w:r>
    </w:p>
    <w:p w:rsidR="003E2388" w:rsidRPr="003E2388" w:rsidRDefault="00912AD1" w:rsidP="00912AD1">
      <w:pPr>
        <w:numPr>
          <w:ilvl w:val="0"/>
          <w:numId w:val="5"/>
        </w:numPr>
        <w:suppressAutoHyphens/>
        <w:spacing w:after="0" w:line="240" w:lineRule="auto"/>
        <w:jc w:val="both"/>
        <w:outlineLvl w:val="1"/>
        <w:rPr>
          <w:rFonts w:ascii="Calibri" w:hAnsi="Calibri" w:cs="Times New Roman"/>
          <w:sz w:val="24"/>
          <w:szCs w:val="24"/>
        </w:rPr>
      </w:pPr>
      <w:r w:rsidRPr="003E2388">
        <w:rPr>
          <w:rFonts w:ascii="Calibri" w:hAnsi="Calibri" w:cs="Times New Roman"/>
          <w:sz w:val="24"/>
          <w:szCs w:val="24"/>
          <w:lang w:eastAsia="ar-SA"/>
        </w:rPr>
        <w:t xml:space="preserve">Tüm sporcular, programda öngörülen teknik toplantı öncesi Kayıt/Kontrol Masaları’ </w:t>
      </w:r>
      <w:proofErr w:type="spellStart"/>
      <w:r w:rsidRPr="003E2388">
        <w:rPr>
          <w:rFonts w:ascii="Calibri" w:hAnsi="Calibri" w:cs="Times New Roman"/>
          <w:sz w:val="24"/>
          <w:szCs w:val="24"/>
          <w:lang w:eastAsia="ar-SA"/>
        </w:rPr>
        <w:t>nda</w:t>
      </w:r>
      <w:proofErr w:type="spellEnd"/>
      <w:r w:rsidRPr="003E2388">
        <w:rPr>
          <w:rFonts w:ascii="Calibri" w:hAnsi="Calibri" w:cs="Times New Roman"/>
          <w:sz w:val="24"/>
          <w:szCs w:val="24"/>
          <w:lang w:eastAsia="ar-SA"/>
        </w:rPr>
        <w:t xml:space="preserve"> kayıt kontrol işlemlerini yaptırmak zorundadır. Bu işlem, </w:t>
      </w:r>
      <w:r w:rsidR="003658F7">
        <w:rPr>
          <w:rFonts w:ascii="Calibri" w:hAnsi="Calibri" w:cs="Times New Roman"/>
          <w:sz w:val="24"/>
          <w:szCs w:val="24"/>
          <w:lang w:eastAsia="ar-SA"/>
        </w:rPr>
        <w:t>22</w:t>
      </w:r>
      <w:r w:rsidRPr="003E2388">
        <w:rPr>
          <w:rFonts w:ascii="Calibri" w:hAnsi="Calibri" w:cs="Times New Roman"/>
          <w:sz w:val="24"/>
          <w:szCs w:val="24"/>
          <w:lang w:eastAsia="ar-SA"/>
        </w:rPr>
        <w:t xml:space="preserve"> </w:t>
      </w:r>
      <w:r w:rsidR="003658F7">
        <w:rPr>
          <w:rFonts w:ascii="Calibri" w:hAnsi="Calibri" w:cs="Times New Roman"/>
          <w:sz w:val="24"/>
          <w:szCs w:val="24"/>
          <w:lang w:eastAsia="ar-SA"/>
        </w:rPr>
        <w:t>Ekim</w:t>
      </w:r>
      <w:r w:rsidRPr="003E2388">
        <w:rPr>
          <w:rFonts w:ascii="Calibri" w:hAnsi="Calibri" w:cs="Times New Roman"/>
          <w:sz w:val="24"/>
          <w:szCs w:val="24"/>
          <w:lang w:eastAsia="ar-SA"/>
        </w:rPr>
        <w:t xml:space="preserve"> 2015</w:t>
      </w:r>
      <w:r w:rsidR="00F26A2A" w:rsidRPr="003E2388">
        <w:rPr>
          <w:rFonts w:ascii="Calibri" w:hAnsi="Calibri" w:cs="Times New Roman"/>
          <w:sz w:val="24"/>
          <w:szCs w:val="24"/>
          <w:lang w:eastAsia="ar-SA"/>
        </w:rPr>
        <w:t xml:space="preserve"> </w:t>
      </w:r>
      <w:r w:rsidR="003658F7">
        <w:rPr>
          <w:rFonts w:ascii="Calibri" w:hAnsi="Calibri" w:cs="Times New Roman"/>
          <w:sz w:val="24"/>
          <w:szCs w:val="24"/>
          <w:lang w:eastAsia="ar-SA"/>
        </w:rPr>
        <w:t>Perşembe</w:t>
      </w:r>
      <w:r w:rsidR="00F26A2A" w:rsidRPr="003E2388">
        <w:rPr>
          <w:rFonts w:ascii="Calibri" w:hAnsi="Calibri" w:cs="Times New Roman"/>
          <w:sz w:val="24"/>
          <w:szCs w:val="24"/>
          <w:lang w:eastAsia="ar-SA"/>
        </w:rPr>
        <w:t xml:space="preserve"> günü saat </w:t>
      </w:r>
      <w:proofErr w:type="gramStart"/>
      <w:r w:rsidR="00F26A2A" w:rsidRPr="003E2388">
        <w:rPr>
          <w:rFonts w:ascii="Calibri" w:hAnsi="Calibri" w:cs="Times New Roman"/>
          <w:sz w:val="24"/>
          <w:szCs w:val="24"/>
          <w:lang w:eastAsia="ar-SA"/>
        </w:rPr>
        <w:t>09:0</w:t>
      </w:r>
      <w:r w:rsidR="003658F7">
        <w:rPr>
          <w:rFonts w:ascii="Calibri" w:hAnsi="Calibri" w:cs="Times New Roman"/>
          <w:sz w:val="24"/>
          <w:szCs w:val="24"/>
          <w:lang w:eastAsia="ar-SA"/>
        </w:rPr>
        <w:t>0</w:t>
      </w:r>
      <w:proofErr w:type="gramEnd"/>
      <w:r w:rsidR="003658F7">
        <w:rPr>
          <w:rFonts w:ascii="Calibri" w:hAnsi="Calibri" w:cs="Times New Roman"/>
          <w:sz w:val="24"/>
          <w:szCs w:val="24"/>
          <w:lang w:eastAsia="ar-SA"/>
        </w:rPr>
        <w:t xml:space="preserve"> da başlar ve </w:t>
      </w:r>
      <w:r w:rsidR="00FF7942">
        <w:rPr>
          <w:rFonts w:ascii="Calibri" w:hAnsi="Calibri" w:cs="Times New Roman"/>
          <w:sz w:val="24"/>
          <w:szCs w:val="24"/>
          <w:lang w:eastAsia="ar-SA"/>
        </w:rPr>
        <w:t>10:00</w:t>
      </w:r>
      <w:r w:rsidR="003658F7">
        <w:rPr>
          <w:rFonts w:ascii="Calibri" w:hAnsi="Calibri" w:cs="Times New Roman"/>
          <w:sz w:val="24"/>
          <w:szCs w:val="24"/>
          <w:lang w:eastAsia="ar-SA"/>
        </w:rPr>
        <w:t>’da sona erer.</w:t>
      </w:r>
      <w:r w:rsidR="003E2388" w:rsidRPr="003E2388">
        <w:rPr>
          <w:rFonts w:ascii="Calibri" w:hAnsi="Calibri" w:cs="Times New Roman"/>
          <w:sz w:val="24"/>
          <w:szCs w:val="24"/>
          <w:lang w:eastAsia="ar-SA"/>
        </w:rPr>
        <w:t xml:space="preserve"> 1.Tur başladıktan sonra gelen hiçbir sporcu yarışmaya </w:t>
      </w:r>
      <w:proofErr w:type="gramStart"/>
      <w:r w:rsidR="003E2388" w:rsidRPr="003E2388">
        <w:rPr>
          <w:rFonts w:ascii="Calibri" w:hAnsi="Calibri" w:cs="Times New Roman"/>
          <w:sz w:val="24"/>
          <w:szCs w:val="24"/>
          <w:lang w:eastAsia="ar-SA"/>
        </w:rPr>
        <w:t>dahil</w:t>
      </w:r>
      <w:proofErr w:type="gramEnd"/>
      <w:r w:rsidR="003E2388" w:rsidRPr="003E2388">
        <w:rPr>
          <w:rFonts w:ascii="Calibri" w:hAnsi="Calibri" w:cs="Times New Roman"/>
          <w:sz w:val="24"/>
          <w:szCs w:val="24"/>
          <w:lang w:eastAsia="ar-SA"/>
        </w:rPr>
        <w:t xml:space="preserve"> edilmez.</w:t>
      </w:r>
    </w:p>
    <w:p w:rsidR="003E2388" w:rsidRPr="003E2388" w:rsidRDefault="003E2388" w:rsidP="003E2388">
      <w:pPr>
        <w:suppressAutoHyphens/>
        <w:spacing w:after="0" w:line="240" w:lineRule="auto"/>
        <w:ind w:left="720"/>
        <w:jc w:val="both"/>
        <w:outlineLvl w:val="1"/>
        <w:rPr>
          <w:rFonts w:ascii="Calibri" w:hAnsi="Calibri" w:cs="Times New Roman"/>
          <w:sz w:val="24"/>
          <w:szCs w:val="24"/>
        </w:rPr>
      </w:pPr>
    </w:p>
    <w:p w:rsidR="00912AD1" w:rsidRPr="003E2388" w:rsidRDefault="00912AD1" w:rsidP="00912AD1">
      <w:pPr>
        <w:numPr>
          <w:ilvl w:val="0"/>
          <w:numId w:val="5"/>
        </w:numPr>
        <w:suppressAutoHyphens/>
        <w:spacing w:after="0" w:line="240" w:lineRule="auto"/>
        <w:jc w:val="both"/>
        <w:outlineLvl w:val="1"/>
        <w:rPr>
          <w:rFonts w:ascii="Calibri" w:hAnsi="Calibri" w:cs="Times New Roman"/>
          <w:sz w:val="24"/>
          <w:szCs w:val="24"/>
        </w:rPr>
      </w:pPr>
      <w:r w:rsidRPr="003E2388">
        <w:rPr>
          <w:rFonts w:ascii="Calibri" w:hAnsi="Calibri" w:cs="Times New Roman"/>
          <w:sz w:val="24"/>
          <w:szCs w:val="24"/>
        </w:rPr>
        <w:t>Bir turda oynamadan hükmen yenilgi alan sporcu, yarışmaya devam edeceğini Başhakem’ e bildirmediği takdirde eşlendirmeye alınmaz, yarışmadan çıkartılır. Hangi nedenle olursa olsun iki tur yarışmaya katılmayan sporcular yarışmadan çıkartılırlar.</w:t>
      </w:r>
    </w:p>
    <w:p w:rsidR="003E2388" w:rsidRPr="003E2388" w:rsidRDefault="003E2388" w:rsidP="003E2388">
      <w:pPr>
        <w:tabs>
          <w:tab w:val="left" w:pos="709"/>
        </w:tabs>
        <w:suppressAutoHyphens/>
        <w:spacing w:after="0"/>
        <w:ind w:left="720"/>
        <w:jc w:val="both"/>
        <w:rPr>
          <w:rFonts w:ascii="Calibri" w:hAnsi="Calibri" w:cs="Times New Roman"/>
          <w:sz w:val="24"/>
          <w:szCs w:val="24"/>
        </w:rPr>
      </w:pPr>
    </w:p>
    <w:p w:rsidR="00912AD1" w:rsidRPr="005D1AAB" w:rsidRDefault="00912AD1" w:rsidP="00912AD1">
      <w:pPr>
        <w:numPr>
          <w:ilvl w:val="0"/>
          <w:numId w:val="5"/>
        </w:numPr>
        <w:tabs>
          <w:tab w:val="left" w:pos="709"/>
        </w:tabs>
        <w:suppressAutoHyphens/>
        <w:spacing w:after="0"/>
        <w:jc w:val="both"/>
        <w:rPr>
          <w:rFonts w:ascii="Calibri" w:hAnsi="Calibri" w:cs="Times New Roman"/>
          <w:sz w:val="24"/>
          <w:szCs w:val="24"/>
        </w:rPr>
      </w:pPr>
      <w:r w:rsidRPr="005D1AAB">
        <w:rPr>
          <w:rFonts w:ascii="Calibri" w:hAnsi="Calibri" w:cs="Times New Roman"/>
          <w:sz w:val="24"/>
          <w:szCs w:val="24"/>
        </w:rPr>
        <w:t>Katılıma göre tur sayısını arttırmaya-eksiltmeye, eşlendirme sistemini değiştirmeye, başhakem yetkilidir. Olası bu durum karşısında yeni program teknik toplantı sonunda duyurulacaktır.</w:t>
      </w:r>
    </w:p>
    <w:p w:rsidR="00912AD1" w:rsidRPr="005D18FB" w:rsidRDefault="00912AD1" w:rsidP="00912AD1">
      <w:pPr>
        <w:tabs>
          <w:tab w:val="left" w:pos="709"/>
        </w:tabs>
        <w:suppressAutoHyphens/>
        <w:jc w:val="both"/>
        <w:rPr>
          <w:rFonts w:ascii="Calibri" w:hAnsi="Calibri" w:cs="Times New Roman"/>
          <w:szCs w:val="24"/>
        </w:rPr>
      </w:pPr>
    </w:p>
    <w:p w:rsidR="00912AD1" w:rsidRPr="005D18FB" w:rsidRDefault="00912AD1" w:rsidP="00912AD1">
      <w:pPr>
        <w:numPr>
          <w:ilvl w:val="0"/>
          <w:numId w:val="5"/>
        </w:numPr>
        <w:tabs>
          <w:tab w:val="left" w:pos="709"/>
        </w:tabs>
        <w:suppressAutoHyphens/>
        <w:spacing w:after="0"/>
        <w:jc w:val="both"/>
        <w:rPr>
          <w:rFonts w:ascii="Calibri" w:hAnsi="Calibri" w:cs="Times New Roman"/>
          <w:sz w:val="24"/>
          <w:szCs w:val="24"/>
        </w:rPr>
      </w:pPr>
      <w:r w:rsidRPr="005D18FB">
        <w:rPr>
          <w:rFonts w:ascii="Calibri" w:hAnsi="Calibri" w:cs="Times New Roman"/>
          <w:sz w:val="24"/>
          <w:szCs w:val="24"/>
        </w:rPr>
        <w:lastRenderedPageBreak/>
        <w:t xml:space="preserve">FIDE Satranç Kuralları </w:t>
      </w:r>
      <w:proofErr w:type="gramStart"/>
      <w:r w:rsidRPr="005D18FB">
        <w:rPr>
          <w:rFonts w:ascii="Calibri" w:hAnsi="Calibri" w:cs="Times New Roman"/>
          <w:sz w:val="24"/>
          <w:szCs w:val="24"/>
        </w:rPr>
        <w:t>11.3</w:t>
      </w:r>
      <w:proofErr w:type="gramEnd"/>
      <w:r w:rsidRPr="005D18FB">
        <w:rPr>
          <w:rFonts w:ascii="Calibri" w:hAnsi="Calibri" w:cs="Times New Roman"/>
          <w:sz w:val="24"/>
          <w:szCs w:val="24"/>
        </w:rPr>
        <w:t>.b uyarınca sporcu oyun sahası içinde cep telefonu ve/veya herhangi bir elektronik iletişim cihazına sahip olması yasaktır. Sporcunun böylesi cihazlardan birini oyun sahasına getirdiği ortaya çıkarsa oyunu kaybeder, rakibi kazanır.</w:t>
      </w:r>
    </w:p>
    <w:p w:rsidR="00912AD1" w:rsidRPr="005D18FB" w:rsidRDefault="00912AD1" w:rsidP="00912AD1">
      <w:pPr>
        <w:tabs>
          <w:tab w:val="left" w:pos="709"/>
        </w:tabs>
        <w:suppressAutoHyphens/>
        <w:jc w:val="both"/>
        <w:rPr>
          <w:rFonts w:ascii="Calibri" w:hAnsi="Calibri" w:cs="Times New Roman"/>
        </w:rPr>
      </w:pPr>
    </w:p>
    <w:p w:rsidR="00912AD1" w:rsidRPr="005D1AAB" w:rsidRDefault="003658F7" w:rsidP="00912AD1">
      <w:pPr>
        <w:numPr>
          <w:ilvl w:val="0"/>
          <w:numId w:val="5"/>
        </w:numPr>
        <w:tabs>
          <w:tab w:val="left" w:pos="709"/>
        </w:tabs>
        <w:suppressAutoHyphens/>
        <w:spacing w:after="0"/>
        <w:jc w:val="both"/>
        <w:rPr>
          <w:rFonts w:ascii="Calibri" w:hAnsi="Calibri" w:cs="Times New Roman"/>
          <w:sz w:val="24"/>
          <w:szCs w:val="24"/>
        </w:rPr>
      </w:pPr>
      <w:r w:rsidRPr="005D1AAB">
        <w:rPr>
          <w:rFonts w:ascii="Calibri" w:hAnsi="Calibri" w:cs="Times New Roman"/>
          <w:sz w:val="24"/>
          <w:szCs w:val="24"/>
        </w:rPr>
        <w:t>Bilen</w:t>
      </w:r>
      <w:r w:rsidR="003E2388" w:rsidRPr="005D1AAB">
        <w:rPr>
          <w:rFonts w:ascii="Calibri" w:hAnsi="Calibri" w:cs="Times New Roman"/>
          <w:sz w:val="24"/>
          <w:szCs w:val="24"/>
        </w:rPr>
        <w:t xml:space="preserve"> sporcuların hamlelerini yazması (</w:t>
      </w:r>
      <w:proofErr w:type="spellStart"/>
      <w:r w:rsidR="003E2388" w:rsidRPr="005D1AAB">
        <w:rPr>
          <w:rFonts w:ascii="Calibri" w:hAnsi="Calibri" w:cs="Times New Roman"/>
          <w:sz w:val="24"/>
          <w:szCs w:val="24"/>
        </w:rPr>
        <w:t>notasyon</w:t>
      </w:r>
      <w:proofErr w:type="spellEnd"/>
      <w:r w:rsidR="003E2388" w:rsidRPr="005D1AAB">
        <w:rPr>
          <w:rFonts w:ascii="Calibri" w:hAnsi="Calibri" w:cs="Times New Roman"/>
          <w:sz w:val="24"/>
          <w:szCs w:val="24"/>
        </w:rPr>
        <w:t>) tutması zorunludur.</w:t>
      </w:r>
    </w:p>
    <w:p w:rsidR="00912AD1" w:rsidRPr="005D18FB" w:rsidRDefault="00912AD1" w:rsidP="00912AD1">
      <w:pPr>
        <w:tabs>
          <w:tab w:val="left" w:pos="709"/>
        </w:tabs>
        <w:suppressAutoHyphens/>
        <w:jc w:val="both"/>
        <w:rPr>
          <w:rFonts w:ascii="Calibri" w:hAnsi="Calibri" w:cs="Times New Roman"/>
        </w:rPr>
      </w:pPr>
    </w:p>
    <w:p w:rsidR="00912AD1" w:rsidRPr="003E2388" w:rsidRDefault="00912AD1" w:rsidP="003E2388">
      <w:pPr>
        <w:numPr>
          <w:ilvl w:val="0"/>
          <w:numId w:val="5"/>
        </w:numPr>
        <w:tabs>
          <w:tab w:val="left" w:pos="709"/>
        </w:tabs>
        <w:suppressAutoHyphens/>
        <w:spacing w:after="0"/>
        <w:jc w:val="both"/>
        <w:rPr>
          <w:rFonts w:ascii="Calibri" w:hAnsi="Calibri" w:cs="Times New Roman"/>
          <w:sz w:val="24"/>
          <w:szCs w:val="24"/>
        </w:rPr>
      </w:pPr>
      <w:r w:rsidRPr="005D18FB">
        <w:rPr>
          <w:rFonts w:ascii="Calibri" w:hAnsi="Calibri" w:cs="Times New Roman"/>
          <w:sz w:val="24"/>
          <w:szCs w:val="24"/>
        </w:rPr>
        <w:t xml:space="preserve">FIDE Satranç Kuralları </w:t>
      </w:r>
      <w:proofErr w:type="gramStart"/>
      <w:r w:rsidRPr="005D18FB">
        <w:rPr>
          <w:rFonts w:ascii="Calibri" w:hAnsi="Calibri" w:cs="Times New Roman"/>
          <w:sz w:val="24"/>
          <w:szCs w:val="24"/>
        </w:rPr>
        <w:t>6.7</w:t>
      </w:r>
      <w:proofErr w:type="gramEnd"/>
      <w:r w:rsidRPr="005D18FB">
        <w:rPr>
          <w:rFonts w:ascii="Calibri" w:hAnsi="Calibri" w:cs="Times New Roman"/>
          <w:sz w:val="24"/>
          <w:szCs w:val="24"/>
        </w:rPr>
        <w:t>.a uyarınca hükmen yenik sayılma süresi 15 (on beş) dakikadır. Satranç tahtasının başına, hükmen yenik sayılma süresinden sonra gelen bir oyuncu oyunu kaybeder. Bu süre hakemin turu başlattığı andan itibaren hesaplanır.</w:t>
      </w:r>
    </w:p>
    <w:p w:rsidR="00912AD1" w:rsidRPr="00B60B84" w:rsidRDefault="00912AD1" w:rsidP="00912AD1">
      <w:pPr>
        <w:pStyle w:val="GvdeMetni"/>
        <w:ind w:left="720"/>
        <w:jc w:val="both"/>
        <w:rPr>
          <w:rFonts w:ascii="Calibri" w:hAnsi="Calibri" w:cs="Arial"/>
          <w:sz w:val="16"/>
          <w:szCs w:val="24"/>
        </w:rPr>
      </w:pPr>
    </w:p>
    <w:p w:rsidR="00912AD1" w:rsidRPr="00347C3D" w:rsidRDefault="00912AD1" w:rsidP="00912AD1">
      <w:pPr>
        <w:pStyle w:val="GvdeMetni"/>
        <w:jc w:val="both"/>
        <w:rPr>
          <w:rFonts w:ascii="Calibri" w:hAnsi="Calibri" w:cs="Arial"/>
          <w:b/>
          <w:sz w:val="24"/>
          <w:szCs w:val="24"/>
        </w:rPr>
      </w:pPr>
      <w:r w:rsidRPr="00347C3D">
        <w:rPr>
          <w:rFonts w:ascii="Calibri" w:hAnsi="Calibri" w:cs="Arial"/>
          <w:b/>
          <w:sz w:val="24"/>
          <w:szCs w:val="24"/>
        </w:rPr>
        <w:t xml:space="preserve">6.  EŞİTLİK </w:t>
      </w:r>
      <w:proofErr w:type="gramStart"/>
      <w:r w:rsidRPr="00347C3D">
        <w:rPr>
          <w:rFonts w:ascii="Calibri" w:hAnsi="Calibri" w:cs="Arial"/>
          <w:b/>
          <w:sz w:val="24"/>
          <w:szCs w:val="24"/>
        </w:rPr>
        <w:t>BOZMA</w:t>
      </w:r>
      <w:r>
        <w:rPr>
          <w:rFonts w:ascii="Calibri" w:hAnsi="Calibri" w:cs="Arial"/>
          <w:b/>
          <w:sz w:val="24"/>
          <w:szCs w:val="24"/>
        </w:rPr>
        <w:t xml:space="preserve">  </w:t>
      </w:r>
      <w:r w:rsidRPr="00347C3D">
        <w:rPr>
          <w:rFonts w:ascii="Calibri" w:hAnsi="Calibri" w:cs="Arial"/>
          <w:b/>
          <w:sz w:val="24"/>
          <w:szCs w:val="24"/>
        </w:rPr>
        <w:t>:</w:t>
      </w:r>
      <w:proofErr w:type="gramEnd"/>
    </w:p>
    <w:p w:rsidR="00852C42" w:rsidRDefault="00852C42" w:rsidP="00912AD1">
      <w:pPr>
        <w:pStyle w:val="GvdeMetni"/>
        <w:tabs>
          <w:tab w:val="left" w:pos="540"/>
        </w:tabs>
        <w:ind w:left="360"/>
        <w:jc w:val="both"/>
        <w:rPr>
          <w:rFonts w:ascii="Calibri" w:hAnsi="Calibri" w:cs="Arial"/>
          <w:sz w:val="24"/>
          <w:szCs w:val="24"/>
        </w:rPr>
      </w:pPr>
    </w:p>
    <w:p w:rsidR="00912AD1" w:rsidRPr="00347C3D" w:rsidRDefault="00912AD1" w:rsidP="00912AD1">
      <w:pPr>
        <w:pStyle w:val="GvdeMetni"/>
        <w:tabs>
          <w:tab w:val="left" w:pos="540"/>
        </w:tabs>
        <w:ind w:left="360"/>
        <w:jc w:val="both"/>
        <w:rPr>
          <w:rFonts w:ascii="Calibri" w:hAnsi="Calibri" w:cs="Arial"/>
          <w:sz w:val="24"/>
          <w:szCs w:val="24"/>
        </w:rPr>
      </w:pPr>
      <w:r w:rsidRPr="00347C3D">
        <w:rPr>
          <w:rFonts w:ascii="Calibri" w:hAnsi="Calibri" w:cs="Arial"/>
          <w:sz w:val="24"/>
          <w:szCs w:val="24"/>
        </w:rPr>
        <w:t xml:space="preserve">Yarışma sonunda her derecenin eşit paylaşılması halinde; sırası ile </w:t>
      </w:r>
    </w:p>
    <w:p w:rsidR="00912AD1" w:rsidRDefault="00912AD1" w:rsidP="00912AD1">
      <w:pPr>
        <w:pStyle w:val="GvdeMetni"/>
        <w:numPr>
          <w:ilvl w:val="1"/>
          <w:numId w:val="2"/>
        </w:numPr>
        <w:tabs>
          <w:tab w:val="clear" w:pos="1440"/>
          <w:tab w:val="left" w:pos="540"/>
        </w:tabs>
        <w:ind w:left="1080"/>
        <w:jc w:val="both"/>
        <w:rPr>
          <w:rFonts w:ascii="Calibri" w:hAnsi="Calibri" w:cs="Arial"/>
          <w:sz w:val="24"/>
          <w:szCs w:val="24"/>
        </w:rPr>
      </w:pPr>
      <w:proofErr w:type="spellStart"/>
      <w:r>
        <w:rPr>
          <w:rFonts w:ascii="Calibri" w:hAnsi="Calibri" w:cs="Arial"/>
          <w:sz w:val="24"/>
          <w:szCs w:val="24"/>
        </w:rPr>
        <w:t>Buchholz</w:t>
      </w:r>
      <w:proofErr w:type="spellEnd"/>
      <w:r>
        <w:rPr>
          <w:rFonts w:ascii="Calibri" w:hAnsi="Calibri" w:cs="Arial"/>
          <w:sz w:val="24"/>
          <w:szCs w:val="24"/>
        </w:rPr>
        <w:t xml:space="preserve"> </w:t>
      </w:r>
      <w:r w:rsidRPr="00347C3D">
        <w:rPr>
          <w:rFonts w:ascii="Calibri" w:hAnsi="Calibri" w:cs="Arial"/>
          <w:sz w:val="24"/>
          <w:szCs w:val="24"/>
        </w:rPr>
        <w:t xml:space="preserve">alttan 1 ve alttan </w:t>
      </w:r>
      <w:r>
        <w:rPr>
          <w:rFonts w:ascii="Calibri" w:hAnsi="Calibri" w:cs="Arial"/>
          <w:sz w:val="24"/>
          <w:szCs w:val="24"/>
        </w:rPr>
        <w:t>2</w:t>
      </w:r>
    </w:p>
    <w:p w:rsidR="00912AD1" w:rsidRPr="00AF1469" w:rsidRDefault="00912AD1" w:rsidP="00912AD1">
      <w:pPr>
        <w:pStyle w:val="GvdeMetni"/>
        <w:numPr>
          <w:ilvl w:val="1"/>
          <w:numId w:val="2"/>
        </w:numPr>
        <w:tabs>
          <w:tab w:val="clear" w:pos="1440"/>
          <w:tab w:val="left" w:pos="540"/>
        </w:tabs>
        <w:ind w:left="1080"/>
        <w:jc w:val="both"/>
        <w:rPr>
          <w:rFonts w:ascii="Calibri" w:hAnsi="Calibri" w:cs="Arial"/>
          <w:sz w:val="24"/>
          <w:szCs w:val="24"/>
        </w:rPr>
      </w:pPr>
      <w:proofErr w:type="spellStart"/>
      <w:r>
        <w:rPr>
          <w:rFonts w:ascii="Calibri" w:hAnsi="Calibri" w:cs="Arial"/>
          <w:sz w:val="24"/>
          <w:szCs w:val="24"/>
        </w:rPr>
        <w:t>Sonneborn</w:t>
      </w:r>
      <w:proofErr w:type="spellEnd"/>
      <w:r>
        <w:rPr>
          <w:rFonts w:ascii="Calibri" w:hAnsi="Calibri" w:cs="Arial"/>
          <w:sz w:val="24"/>
          <w:szCs w:val="24"/>
        </w:rPr>
        <w:t>-Berger</w:t>
      </w:r>
    </w:p>
    <w:p w:rsidR="00912AD1" w:rsidRPr="005D18FB" w:rsidRDefault="00912AD1" w:rsidP="00912AD1">
      <w:pPr>
        <w:pStyle w:val="GvdeMetni"/>
        <w:numPr>
          <w:ilvl w:val="1"/>
          <w:numId w:val="2"/>
        </w:numPr>
        <w:tabs>
          <w:tab w:val="clear" w:pos="1440"/>
          <w:tab w:val="left" w:pos="540"/>
        </w:tabs>
        <w:ind w:left="1080"/>
        <w:jc w:val="both"/>
        <w:rPr>
          <w:rFonts w:ascii="Calibri" w:hAnsi="Calibri" w:cs="Arial"/>
          <w:sz w:val="24"/>
          <w:szCs w:val="24"/>
        </w:rPr>
      </w:pPr>
      <w:r w:rsidRPr="005D18FB">
        <w:rPr>
          <w:rFonts w:ascii="Calibri" w:hAnsi="Calibri" w:cs="Arial"/>
          <w:sz w:val="24"/>
          <w:szCs w:val="24"/>
        </w:rPr>
        <w:t>Galibiyet Sayısı puanlar</w:t>
      </w:r>
      <w:r>
        <w:rPr>
          <w:rFonts w:ascii="Calibri" w:hAnsi="Calibri" w:cs="Arial"/>
          <w:sz w:val="24"/>
          <w:szCs w:val="24"/>
        </w:rPr>
        <w:t>ına bakılır.</w:t>
      </w:r>
    </w:p>
    <w:p w:rsidR="00912AD1" w:rsidRPr="00B60B84" w:rsidRDefault="00912AD1" w:rsidP="00912AD1">
      <w:pPr>
        <w:pStyle w:val="GvdeMetni"/>
        <w:tabs>
          <w:tab w:val="left" w:pos="540"/>
        </w:tabs>
        <w:jc w:val="both"/>
        <w:rPr>
          <w:rFonts w:ascii="Calibri" w:hAnsi="Calibri" w:cs="Arial"/>
          <w:b/>
          <w:szCs w:val="24"/>
        </w:rPr>
      </w:pPr>
    </w:p>
    <w:p w:rsidR="00912AD1" w:rsidRDefault="00912AD1" w:rsidP="00852C42">
      <w:pPr>
        <w:pStyle w:val="GvdeMetni"/>
        <w:numPr>
          <w:ilvl w:val="0"/>
          <w:numId w:val="1"/>
        </w:numPr>
        <w:tabs>
          <w:tab w:val="left" w:pos="540"/>
        </w:tabs>
        <w:jc w:val="both"/>
        <w:rPr>
          <w:rFonts w:ascii="Calibri" w:hAnsi="Calibri" w:cs="Arial"/>
          <w:b/>
          <w:sz w:val="24"/>
          <w:szCs w:val="24"/>
        </w:rPr>
      </w:pPr>
      <w:proofErr w:type="gramStart"/>
      <w:r w:rsidRPr="00347C3D">
        <w:rPr>
          <w:rFonts w:ascii="Calibri" w:hAnsi="Calibri" w:cs="Arial"/>
          <w:b/>
          <w:sz w:val="24"/>
          <w:szCs w:val="24"/>
        </w:rPr>
        <w:t>BİLDİRİM</w:t>
      </w:r>
      <w:r>
        <w:rPr>
          <w:rFonts w:ascii="Calibri" w:hAnsi="Calibri" w:cs="Arial"/>
          <w:b/>
          <w:sz w:val="24"/>
          <w:szCs w:val="24"/>
        </w:rPr>
        <w:t xml:space="preserve">  </w:t>
      </w:r>
      <w:r w:rsidRPr="00347C3D">
        <w:rPr>
          <w:rFonts w:ascii="Calibri" w:hAnsi="Calibri" w:cs="Arial"/>
          <w:b/>
          <w:sz w:val="24"/>
          <w:szCs w:val="24"/>
        </w:rPr>
        <w:t>:</w:t>
      </w:r>
      <w:proofErr w:type="gramEnd"/>
    </w:p>
    <w:p w:rsidR="00852C42" w:rsidRPr="00852C42" w:rsidRDefault="00852C42" w:rsidP="00852C42">
      <w:pPr>
        <w:pStyle w:val="GvdeMetni"/>
        <w:tabs>
          <w:tab w:val="left" w:pos="540"/>
        </w:tabs>
        <w:ind w:left="360"/>
        <w:jc w:val="both"/>
        <w:rPr>
          <w:rFonts w:ascii="Calibri" w:hAnsi="Calibri" w:cs="Arial"/>
          <w:b/>
          <w:sz w:val="24"/>
          <w:szCs w:val="24"/>
        </w:rPr>
      </w:pPr>
    </w:p>
    <w:p w:rsidR="00912AD1" w:rsidRDefault="00912AD1" w:rsidP="00912AD1">
      <w:pPr>
        <w:pStyle w:val="GvdeMetni"/>
        <w:numPr>
          <w:ilvl w:val="2"/>
          <w:numId w:val="2"/>
        </w:numPr>
        <w:shd w:val="clear" w:color="auto" w:fill="FFFFFF"/>
        <w:tabs>
          <w:tab w:val="clear" w:pos="2340"/>
        </w:tabs>
        <w:suppressAutoHyphens/>
        <w:ind w:left="1260" w:hanging="540"/>
        <w:jc w:val="both"/>
        <w:rPr>
          <w:rFonts w:ascii="Calibri" w:hAnsi="Calibri" w:cs="Arial"/>
          <w:color w:val="000000"/>
          <w:sz w:val="24"/>
          <w:szCs w:val="24"/>
        </w:rPr>
      </w:pPr>
      <w:r w:rsidRPr="00347C3D">
        <w:rPr>
          <w:rFonts w:ascii="Calibri" w:hAnsi="Calibri" w:cs="Arial"/>
          <w:color w:val="000000"/>
          <w:sz w:val="24"/>
          <w:szCs w:val="24"/>
        </w:rPr>
        <w:t>Yarışmaya katılan tüm sporcular bu yönergede belirtilenleri kabul etmiş sayılır.</w:t>
      </w:r>
    </w:p>
    <w:p w:rsidR="00912AD1" w:rsidRDefault="00912AD1" w:rsidP="00912AD1">
      <w:pPr>
        <w:pStyle w:val="GvdeMetni"/>
        <w:tabs>
          <w:tab w:val="left" w:pos="540"/>
        </w:tabs>
        <w:jc w:val="both"/>
        <w:rPr>
          <w:rFonts w:ascii="Calibri" w:hAnsi="Calibri" w:cs="Arial"/>
          <w:b/>
          <w:sz w:val="16"/>
          <w:szCs w:val="24"/>
        </w:rPr>
      </w:pPr>
    </w:p>
    <w:p w:rsidR="00912AD1" w:rsidRDefault="00912AD1" w:rsidP="00912AD1">
      <w:pPr>
        <w:pStyle w:val="GvdeMetni"/>
        <w:tabs>
          <w:tab w:val="left" w:pos="540"/>
        </w:tabs>
        <w:jc w:val="both"/>
        <w:rPr>
          <w:rFonts w:ascii="Calibri" w:hAnsi="Calibri" w:cs="Arial"/>
          <w:b/>
          <w:sz w:val="16"/>
          <w:szCs w:val="24"/>
        </w:rPr>
      </w:pPr>
    </w:p>
    <w:p w:rsidR="00912AD1" w:rsidRPr="000F19EB" w:rsidRDefault="00912AD1" w:rsidP="00912AD1">
      <w:pPr>
        <w:pStyle w:val="GvdeMetni"/>
        <w:jc w:val="both"/>
        <w:rPr>
          <w:rFonts w:ascii="Calibri" w:hAnsi="Calibri" w:cs="Arial"/>
          <w:b/>
          <w:sz w:val="24"/>
          <w:szCs w:val="24"/>
        </w:rPr>
      </w:pPr>
      <w:r w:rsidRPr="00347C3D">
        <w:rPr>
          <w:rFonts w:ascii="Calibri" w:hAnsi="Calibri" w:cs="Arial"/>
          <w:b/>
          <w:sz w:val="24"/>
          <w:szCs w:val="24"/>
        </w:rPr>
        <w:t xml:space="preserve"> 8. </w:t>
      </w:r>
      <w:r w:rsidRPr="000F19EB">
        <w:rPr>
          <w:rFonts w:ascii="Times New Roman" w:hAnsi="Times New Roman"/>
        </w:rPr>
        <w:t xml:space="preserve"> </w:t>
      </w:r>
      <w:proofErr w:type="gramStart"/>
      <w:r w:rsidRPr="000F19EB">
        <w:rPr>
          <w:rFonts w:ascii="Calibri" w:hAnsi="Calibri" w:cs="Arial"/>
          <w:b/>
          <w:sz w:val="24"/>
          <w:szCs w:val="24"/>
        </w:rPr>
        <w:t>İTİRAZ</w:t>
      </w:r>
      <w:r>
        <w:rPr>
          <w:rFonts w:ascii="Calibri" w:hAnsi="Calibri" w:cs="Arial"/>
          <w:b/>
          <w:sz w:val="24"/>
          <w:szCs w:val="24"/>
        </w:rPr>
        <w:t xml:space="preserve"> </w:t>
      </w:r>
      <w:r w:rsidRPr="000F19EB">
        <w:rPr>
          <w:rFonts w:ascii="Calibri" w:hAnsi="Calibri" w:cs="Arial"/>
          <w:b/>
          <w:sz w:val="24"/>
          <w:szCs w:val="24"/>
        </w:rPr>
        <w:t xml:space="preserve"> :</w:t>
      </w:r>
      <w:proofErr w:type="gramEnd"/>
      <w:r w:rsidRPr="000F19EB">
        <w:rPr>
          <w:rFonts w:ascii="Calibri" w:hAnsi="Calibri" w:cs="Arial"/>
          <w:b/>
          <w:sz w:val="24"/>
          <w:szCs w:val="24"/>
        </w:rPr>
        <w:t xml:space="preserve"> </w:t>
      </w:r>
    </w:p>
    <w:p w:rsidR="00912AD1" w:rsidRPr="00852C42" w:rsidRDefault="00912AD1" w:rsidP="00912AD1">
      <w:pPr>
        <w:pStyle w:val="GvdeMetni"/>
        <w:jc w:val="both"/>
        <w:rPr>
          <w:rFonts w:ascii="Calibri" w:hAnsi="Calibri" w:cs="Arial"/>
          <w:sz w:val="24"/>
          <w:szCs w:val="24"/>
        </w:rPr>
      </w:pPr>
      <w:r w:rsidRPr="000F19EB">
        <w:rPr>
          <w:rFonts w:ascii="Calibri" w:hAnsi="Calibri" w:cs="Arial"/>
          <w:b/>
          <w:sz w:val="24"/>
          <w:szCs w:val="24"/>
        </w:rPr>
        <w:t xml:space="preserve">       </w:t>
      </w:r>
      <w:r w:rsidR="00852C42">
        <w:rPr>
          <w:rFonts w:ascii="Calibri" w:hAnsi="Calibri" w:cs="Arial"/>
          <w:sz w:val="24"/>
          <w:szCs w:val="24"/>
        </w:rPr>
        <w:t>Hakemlerin verdiği karar nihaidir.</w:t>
      </w:r>
    </w:p>
    <w:p w:rsidR="00912AD1" w:rsidRPr="00B60B84" w:rsidRDefault="00912AD1" w:rsidP="00912AD1">
      <w:pPr>
        <w:pStyle w:val="GvdeMetni"/>
        <w:jc w:val="both"/>
        <w:rPr>
          <w:rFonts w:ascii="Calibri" w:hAnsi="Calibri" w:cs="Arial"/>
          <w:b/>
          <w:sz w:val="24"/>
          <w:szCs w:val="24"/>
        </w:rPr>
      </w:pPr>
    </w:p>
    <w:p w:rsidR="00912AD1" w:rsidRDefault="00912AD1" w:rsidP="00912AD1">
      <w:pPr>
        <w:pStyle w:val="GvdeMetni"/>
        <w:jc w:val="both"/>
        <w:rPr>
          <w:rFonts w:ascii="Calibri" w:hAnsi="Calibri" w:cs="Arial"/>
          <w:b/>
          <w:sz w:val="24"/>
          <w:szCs w:val="24"/>
        </w:rPr>
      </w:pPr>
      <w:r w:rsidRPr="00347C3D">
        <w:rPr>
          <w:rFonts w:ascii="Calibri" w:hAnsi="Calibri" w:cs="Arial"/>
          <w:b/>
          <w:sz w:val="24"/>
          <w:szCs w:val="24"/>
        </w:rPr>
        <w:t xml:space="preserve">  </w:t>
      </w:r>
      <w:r>
        <w:rPr>
          <w:rFonts w:ascii="Calibri" w:hAnsi="Calibri" w:cs="Arial"/>
          <w:b/>
          <w:sz w:val="24"/>
          <w:szCs w:val="24"/>
        </w:rPr>
        <w:t xml:space="preserve">9. </w:t>
      </w:r>
      <w:proofErr w:type="gramStart"/>
      <w:r w:rsidRPr="000F19EB">
        <w:rPr>
          <w:rFonts w:ascii="Calibri" w:hAnsi="Calibri" w:cs="Arial"/>
          <w:b/>
          <w:sz w:val="24"/>
          <w:szCs w:val="24"/>
        </w:rPr>
        <w:t>ÖDÜLLER</w:t>
      </w:r>
      <w:r>
        <w:rPr>
          <w:rFonts w:ascii="Calibri" w:hAnsi="Calibri" w:cs="Arial"/>
          <w:b/>
          <w:sz w:val="24"/>
          <w:szCs w:val="24"/>
        </w:rPr>
        <w:t xml:space="preserve"> </w:t>
      </w:r>
      <w:r w:rsidRPr="000F19EB">
        <w:rPr>
          <w:rFonts w:ascii="Calibri" w:hAnsi="Calibri" w:cs="Arial"/>
          <w:b/>
          <w:sz w:val="24"/>
          <w:szCs w:val="24"/>
        </w:rPr>
        <w:t>:</w:t>
      </w:r>
      <w:proofErr w:type="gramEnd"/>
      <w:r w:rsidRPr="000F19EB">
        <w:rPr>
          <w:rFonts w:ascii="Calibri" w:hAnsi="Calibri" w:cs="Arial"/>
          <w:b/>
          <w:sz w:val="24"/>
          <w:szCs w:val="24"/>
        </w:rPr>
        <w:t xml:space="preserve"> </w:t>
      </w:r>
    </w:p>
    <w:p w:rsidR="00912AD1" w:rsidRDefault="00912AD1" w:rsidP="00912AD1">
      <w:pPr>
        <w:pStyle w:val="GvdeMetni"/>
        <w:jc w:val="both"/>
        <w:rPr>
          <w:rFonts w:ascii="Calibri" w:hAnsi="Calibri" w:cs="Arial"/>
          <w:b/>
          <w:sz w:val="24"/>
          <w:szCs w:val="24"/>
        </w:rPr>
      </w:pPr>
    </w:p>
    <w:p w:rsidR="00852C42" w:rsidRPr="005D1AAB" w:rsidRDefault="00852C42" w:rsidP="00912AD1">
      <w:pPr>
        <w:pStyle w:val="GvdeMetni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ab/>
      </w:r>
      <w:r w:rsidR="003658F7" w:rsidRPr="005D1AAB">
        <w:rPr>
          <w:rFonts w:ascii="Calibri" w:hAnsi="Calibri" w:cs="Arial"/>
          <w:sz w:val="24"/>
          <w:szCs w:val="24"/>
        </w:rPr>
        <w:t xml:space="preserve">Her kategoride </w:t>
      </w:r>
      <w:r w:rsidRPr="005D1AAB">
        <w:rPr>
          <w:rFonts w:ascii="Calibri" w:hAnsi="Calibri" w:cs="Arial"/>
          <w:sz w:val="24"/>
          <w:szCs w:val="24"/>
        </w:rPr>
        <w:t>İlk 3 d</w:t>
      </w:r>
      <w:r w:rsidR="003658F7" w:rsidRPr="005D1AAB">
        <w:rPr>
          <w:rFonts w:ascii="Calibri" w:hAnsi="Calibri" w:cs="Arial"/>
          <w:sz w:val="24"/>
          <w:szCs w:val="24"/>
        </w:rPr>
        <w:t>ereceye giren sporculara kupa</w:t>
      </w:r>
      <w:r w:rsidRPr="005D1AAB">
        <w:rPr>
          <w:rFonts w:ascii="Calibri" w:hAnsi="Calibri" w:cs="Arial"/>
          <w:sz w:val="24"/>
          <w:szCs w:val="24"/>
        </w:rPr>
        <w:t xml:space="preserve"> verilir.</w:t>
      </w:r>
      <w:r w:rsidR="003658F7" w:rsidRPr="005D1AAB">
        <w:rPr>
          <w:rFonts w:ascii="Calibri" w:hAnsi="Calibri" w:cs="Arial"/>
          <w:sz w:val="24"/>
          <w:szCs w:val="24"/>
        </w:rPr>
        <w:t xml:space="preserve"> Her kategoride 4. ve 5. olan sporculara madalya verilir. </w:t>
      </w:r>
      <w:r w:rsidRPr="005D1AAB">
        <w:rPr>
          <w:rFonts w:ascii="Calibri" w:hAnsi="Calibri" w:cs="Arial"/>
          <w:sz w:val="24"/>
          <w:szCs w:val="24"/>
        </w:rPr>
        <w:t>Katılan bütün sporculara katılım belgesi verilecektir.</w:t>
      </w:r>
    </w:p>
    <w:p w:rsidR="00852C42" w:rsidRDefault="00852C42" w:rsidP="00912AD1">
      <w:pPr>
        <w:pStyle w:val="GvdeMetni"/>
        <w:jc w:val="both"/>
        <w:rPr>
          <w:rFonts w:ascii="Calibri" w:hAnsi="Calibri" w:cs="Arial"/>
          <w:b/>
          <w:sz w:val="24"/>
          <w:szCs w:val="24"/>
        </w:rPr>
      </w:pPr>
    </w:p>
    <w:p w:rsidR="00912AD1" w:rsidRDefault="00912AD1" w:rsidP="00912AD1">
      <w:pPr>
        <w:pStyle w:val="GvdeMetni"/>
        <w:jc w:val="both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10</w:t>
      </w:r>
      <w:r w:rsidRPr="000F19EB">
        <w:rPr>
          <w:rFonts w:ascii="Calibri" w:hAnsi="Calibri" w:cs="Arial"/>
          <w:b/>
          <w:sz w:val="24"/>
          <w:szCs w:val="24"/>
        </w:rPr>
        <w:t xml:space="preserve">. </w:t>
      </w:r>
      <w:proofErr w:type="gramStart"/>
      <w:r w:rsidRPr="000F19EB">
        <w:rPr>
          <w:rFonts w:ascii="Calibri" w:hAnsi="Calibri" w:cs="Arial"/>
          <w:b/>
          <w:sz w:val="24"/>
          <w:szCs w:val="24"/>
        </w:rPr>
        <w:t>İLETİŞİM :</w:t>
      </w:r>
      <w:proofErr w:type="gramEnd"/>
      <w:r w:rsidRPr="000F19EB">
        <w:rPr>
          <w:rFonts w:ascii="Calibri" w:hAnsi="Calibri" w:cs="Arial"/>
          <w:b/>
          <w:sz w:val="24"/>
          <w:szCs w:val="24"/>
        </w:rPr>
        <w:t xml:space="preserve"> </w:t>
      </w:r>
    </w:p>
    <w:p w:rsidR="00912AD1" w:rsidRDefault="00912AD1" w:rsidP="00912AD1">
      <w:pPr>
        <w:pStyle w:val="GvdeMetni"/>
        <w:jc w:val="both"/>
        <w:rPr>
          <w:rFonts w:ascii="Calibri" w:hAnsi="Calibri" w:cs="Arial"/>
          <w:b/>
          <w:sz w:val="24"/>
          <w:szCs w:val="24"/>
        </w:rPr>
      </w:pPr>
    </w:p>
    <w:p w:rsidR="00912AD1" w:rsidRPr="003658F7" w:rsidRDefault="003658F7" w:rsidP="00CA7B6F">
      <w:pPr>
        <w:pStyle w:val="ListeParagraf"/>
        <w:numPr>
          <w:ilvl w:val="1"/>
          <w:numId w:val="2"/>
        </w:numPr>
        <w:spacing w:after="0" w:line="240" w:lineRule="auto"/>
        <w:rPr>
          <w:rFonts w:ascii="Times New Roman" w:hAnsi="Times New Roman"/>
          <w:b/>
          <w:szCs w:val="24"/>
        </w:rPr>
      </w:pPr>
      <w:r>
        <w:rPr>
          <w:rFonts w:ascii="Calibri" w:hAnsi="Calibri" w:cs="Arial"/>
          <w:b/>
          <w:bCs/>
          <w:color w:val="000000"/>
          <w:szCs w:val="24"/>
        </w:rPr>
        <w:t xml:space="preserve">İlçe Milli Eğitim Şube </w:t>
      </w:r>
      <w:proofErr w:type="gramStart"/>
      <w:r>
        <w:rPr>
          <w:rFonts w:ascii="Calibri" w:hAnsi="Calibri" w:cs="Arial"/>
          <w:b/>
          <w:bCs/>
          <w:color w:val="000000"/>
          <w:szCs w:val="24"/>
        </w:rPr>
        <w:t>Müdürü</w:t>
      </w:r>
      <w:r w:rsidR="00912AD1" w:rsidRPr="00CA7B6F">
        <w:rPr>
          <w:rFonts w:ascii="Calibri" w:hAnsi="Calibri" w:cs="Arial"/>
          <w:b/>
          <w:bCs/>
          <w:color w:val="000000"/>
          <w:szCs w:val="24"/>
        </w:rPr>
        <w:t xml:space="preserve"> : </w:t>
      </w:r>
      <w:r w:rsidRPr="003658F7">
        <w:rPr>
          <w:rFonts w:ascii="Calibri" w:hAnsi="Calibri" w:cs="Arial"/>
          <w:bCs/>
          <w:color w:val="000000"/>
          <w:szCs w:val="24"/>
        </w:rPr>
        <w:t>Erkan</w:t>
      </w:r>
      <w:proofErr w:type="gramEnd"/>
      <w:r w:rsidRPr="003658F7">
        <w:rPr>
          <w:rFonts w:ascii="Calibri" w:hAnsi="Calibri" w:cs="Arial"/>
          <w:bCs/>
          <w:color w:val="000000"/>
          <w:szCs w:val="24"/>
        </w:rPr>
        <w:t xml:space="preserve"> ALBAYRAK</w:t>
      </w:r>
      <w:r w:rsidR="00912AD1" w:rsidRPr="00CA7B6F">
        <w:rPr>
          <w:rFonts w:ascii="Calibri" w:hAnsi="Calibri" w:cs="Arial"/>
          <w:bCs/>
          <w:color w:val="000000"/>
          <w:szCs w:val="24"/>
        </w:rPr>
        <w:t xml:space="preserve">     </w:t>
      </w:r>
      <w:r w:rsidR="00CA7B6F">
        <w:rPr>
          <w:rFonts w:ascii="Calibri" w:hAnsi="Calibri" w:cs="Arial"/>
          <w:bCs/>
          <w:color w:val="000000"/>
          <w:szCs w:val="24"/>
        </w:rPr>
        <w:t xml:space="preserve">     </w:t>
      </w:r>
      <w:r w:rsidR="00912AD1" w:rsidRPr="00CA7B6F">
        <w:rPr>
          <w:rFonts w:ascii="Calibri" w:hAnsi="Calibri" w:cs="Arial"/>
          <w:bCs/>
          <w:color w:val="000000"/>
          <w:szCs w:val="24"/>
        </w:rPr>
        <w:t xml:space="preserve">Tel: </w:t>
      </w:r>
      <w:r w:rsidR="00CA7B6F">
        <w:rPr>
          <w:rFonts w:ascii="Calibri" w:hAnsi="Calibri" w:cs="Arial"/>
          <w:bCs/>
          <w:color w:val="000000"/>
          <w:szCs w:val="24"/>
        </w:rPr>
        <w:t>0</w:t>
      </w:r>
      <w:r>
        <w:rPr>
          <w:rFonts w:ascii="Calibri" w:hAnsi="Calibri" w:cs="Arial"/>
          <w:bCs/>
          <w:color w:val="000000"/>
          <w:szCs w:val="24"/>
        </w:rPr>
        <w:t xml:space="preserve"> </w:t>
      </w:r>
      <w:r w:rsidR="00CA7B6F">
        <w:rPr>
          <w:rFonts w:ascii="Calibri" w:hAnsi="Calibri" w:cs="Arial"/>
          <w:bCs/>
          <w:color w:val="000000"/>
          <w:szCs w:val="24"/>
        </w:rPr>
        <w:t xml:space="preserve">505 </w:t>
      </w:r>
      <w:r>
        <w:rPr>
          <w:rFonts w:ascii="Calibri" w:hAnsi="Calibri" w:cs="Arial"/>
          <w:bCs/>
          <w:color w:val="000000"/>
          <w:szCs w:val="24"/>
        </w:rPr>
        <w:t>269 20 62</w:t>
      </w:r>
      <w:r w:rsidR="00912AD1" w:rsidRPr="00CA7B6F">
        <w:rPr>
          <w:rFonts w:ascii="Times New Roman" w:hAnsi="Times New Roman"/>
          <w:b/>
          <w:szCs w:val="24"/>
        </w:rPr>
        <w:t xml:space="preserve">  </w:t>
      </w:r>
    </w:p>
    <w:p w:rsidR="003658F7" w:rsidRPr="003658F7" w:rsidRDefault="003658F7" w:rsidP="00CA7B6F">
      <w:pPr>
        <w:pStyle w:val="ListeParagraf"/>
        <w:numPr>
          <w:ilvl w:val="1"/>
          <w:numId w:val="2"/>
        </w:numPr>
        <w:spacing w:after="0" w:line="240" w:lineRule="auto"/>
        <w:rPr>
          <w:rFonts w:ascii="Times New Roman" w:hAnsi="Times New Roman"/>
          <w:szCs w:val="24"/>
        </w:rPr>
      </w:pPr>
      <w:r>
        <w:rPr>
          <w:rFonts w:ascii="Calibri" w:hAnsi="Calibri" w:cs="Arial"/>
          <w:b/>
          <w:bCs/>
          <w:color w:val="000000"/>
          <w:szCs w:val="24"/>
        </w:rPr>
        <w:t xml:space="preserve">Tonya Satranç İlçe </w:t>
      </w:r>
      <w:proofErr w:type="gramStart"/>
      <w:r>
        <w:rPr>
          <w:rFonts w:ascii="Calibri" w:hAnsi="Calibri" w:cs="Arial"/>
          <w:b/>
          <w:bCs/>
          <w:color w:val="000000"/>
          <w:szCs w:val="24"/>
        </w:rPr>
        <w:t xml:space="preserve">Temsilcisi :  </w:t>
      </w:r>
      <w:r w:rsidRPr="003658F7">
        <w:rPr>
          <w:rFonts w:ascii="Calibri" w:hAnsi="Calibri" w:cs="Arial"/>
          <w:bCs/>
          <w:color w:val="000000"/>
          <w:szCs w:val="24"/>
        </w:rPr>
        <w:t>Coşkun</w:t>
      </w:r>
      <w:proofErr w:type="gramEnd"/>
      <w:r w:rsidRPr="003658F7">
        <w:rPr>
          <w:rFonts w:ascii="Calibri" w:hAnsi="Calibri" w:cs="Arial"/>
          <w:bCs/>
          <w:color w:val="000000"/>
          <w:szCs w:val="24"/>
        </w:rPr>
        <w:t xml:space="preserve"> ÜNLÜ</w:t>
      </w:r>
      <w:r w:rsidRPr="003658F7">
        <w:rPr>
          <w:rFonts w:ascii="Calibri" w:hAnsi="Calibri" w:cs="Arial"/>
          <w:bCs/>
          <w:color w:val="000000"/>
          <w:szCs w:val="24"/>
        </w:rPr>
        <w:tab/>
        <w:t xml:space="preserve">             Tel : 0 505 477 80 23</w:t>
      </w:r>
    </w:p>
    <w:p w:rsidR="003658F7" w:rsidRDefault="00912AD1" w:rsidP="00CA7B6F">
      <w:pPr>
        <w:rPr>
          <w:rFonts w:ascii="Calibri" w:hAnsi="Calibri"/>
          <w:szCs w:val="24"/>
        </w:rPr>
      </w:pPr>
      <w:r w:rsidRPr="00144768">
        <w:rPr>
          <w:rFonts w:ascii="Calibri" w:hAnsi="Calibri"/>
          <w:szCs w:val="24"/>
        </w:rPr>
        <w:t xml:space="preserve">           </w:t>
      </w:r>
    </w:p>
    <w:p w:rsidR="003658F7" w:rsidRDefault="003658F7" w:rsidP="00CA7B6F">
      <w:pPr>
        <w:rPr>
          <w:rFonts w:ascii="Calibri" w:hAnsi="Calibri"/>
          <w:szCs w:val="24"/>
        </w:rPr>
      </w:pPr>
    </w:p>
    <w:p w:rsidR="003658F7" w:rsidRDefault="003658F7" w:rsidP="00CA7B6F">
      <w:pPr>
        <w:rPr>
          <w:rFonts w:ascii="Calibri" w:hAnsi="Calibri"/>
          <w:szCs w:val="24"/>
        </w:rPr>
      </w:pPr>
    </w:p>
    <w:p w:rsidR="003658F7" w:rsidRDefault="003658F7" w:rsidP="00CA7B6F">
      <w:pPr>
        <w:rPr>
          <w:rFonts w:ascii="Calibri" w:hAnsi="Calibri"/>
          <w:szCs w:val="24"/>
        </w:rPr>
      </w:pPr>
    </w:p>
    <w:p w:rsidR="003658F7" w:rsidRDefault="003658F7" w:rsidP="00CA7B6F">
      <w:pPr>
        <w:rPr>
          <w:rFonts w:ascii="Calibri" w:hAnsi="Calibri"/>
          <w:szCs w:val="24"/>
        </w:rPr>
      </w:pPr>
    </w:p>
    <w:p w:rsidR="003658F7" w:rsidRDefault="003658F7" w:rsidP="00CA7B6F">
      <w:pPr>
        <w:rPr>
          <w:rFonts w:ascii="Calibri" w:hAnsi="Calibri"/>
          <w:szCs w:val="24"/>
        </w:rPr>
      </w:pPr>
    </w:p>
    <w:p w:rsidR="005D1AAB" w:rsidRDefault="005D1AAB" w:rsidP="00CA7B6F">
      <w:pPr>
        <w:rPr>
          <w:rFonts w:ascii="Calibri" w:hAnsi="Calibri"/>
          <w:szCs w:val="24"/>
        </w:rPr>
      </w:pPr>
    </w:p>
    <w:p w:rsidR="00912AD1" w:rsidRPr="00CA7B6F" w:rsidRDefault="00912AD1" w:rsidP="00CA7B6F">
      <w:pPr>
        <w:rPr>
          <w:rFonts w:ascii="Calibri" w:hAnsi="Calibri" w:cs="Arial"/>
          <w:bCs/>
          <w:szCs w:val="24"/>
        </w:rPr>
      </w:pPr>
      <w:r w:rsidRPr="00144768">
        <w:rPr>
          <w:rFonts w:ascii="Calibri" w:hAnsi="Calibri"/>
          <w:szCs w:val="24"/>
        </w:rPr>
        <w:lastRenderedPageBreak/>
        <w:t xml:space="preserve">   </w:t>
      </w:r>
    </w:p>
    <w:p w:rsidR="00912AD1" w:rsidRDefault="00912AD1" w:rsidP="00912AD1">
      <w:pPr>
        <w:pStyle w:val="GvdeMetni"/>
        <w:jc w:val="both"/>
        <w:rPr>
          <w:rFonts w:ascii="Calibri" w:hAnsi="Calibri" w:cs="Arial"/>
          <w:b/>
          <w:sz w:val="24"/>
          <w:szCs w:val="24"/>
        </w:rPr>
      </w:pPr>
      <w:r w:rsidRPr="00347C3D">
        <w:rPr>
          <w:rFonts w:ascii="Calibri" w:hAnsi="Calibri" w:cs="Arial"/>
          <w:b/>
          <w:sz w:val="24"/>
          <w:szCs w:val="24"/>
        </w:rPr>
        <w:t xml:space="preserve">11.   </w:t>
      </w:r>
      <w:proofErr w:type="gramStart"/>
      <w:r w:rsidRPr="00347C3D">
        <w:rPr>
          <w:rFonts w:ascii="Calibri" w:hAnsi="Calibri" w:cs="Arial"/>
          <w:b/>
          <w:sz w:val="24"/>
          <w:szCs w:val="24"/>
        </w:rPr>
        <w:t>PROGRAM :</w:t>
      </w:r>
      <w:proofErr w:type="gramEnd"/>
    </w:p>
    <w:p w:rsidR="00912AD1" w:rsidRPr="00755E0A" w:rsidRDefault="00912AD1" w:rsidP="00912AD1">
      <w:pPr>
        <w:pStyle w:val="GvdeMetni"/>
        <w:jc w:val="both"/>
        <w:rPr>
          <w:rFonts w:ascii="Calibri" w:hAnsi="Calibri" w:cs="Arial"/>
          <w:b/>
          <w:sz w:val="24"/>
          <w:szCs w:val="24"/>
        </w:rPr>
      </w:pPr>
    </w:p>
    <w:tbl>
      <w:tblPr>
        <w:tblpPr w:leftFromText="141" w:rightFromText="141" w:vertAnchor="text" w:horzAnchor="margin" w:tblpXSpec="center" w:tblpY="47"/>
        <w:tblW w:w="8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868"/>
        <w:gridCol w:w="1843"/>
      </w:tblGrid>
      <w:tr w:rsidR="00912AD1" w:rsidRPr="00347C3D" w:rsidTr="00915613">
        <w:trPr>
          <w:trHeight w:val="401"/>
        </w:trPr>
        <w:tc>
          <w:tcPr>
            <w:tcW w:w="3369" w:type="dxa"/>
            <w:shd w:val="clear" w:color="auto" w:fill="auto"/>
          </w:tcPr>
          <w:p w:rsidR="00912AD1" w:rsidRPr="00347C3D" w:rsidRDefault="00912AD1" w:rsidP="00915613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347C3D"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AÇIKLAMA </w:t>
            </w:r>
          </w:p>
        </w:tc>
        <w:tc>
          <w:tcPr>
            <w:tcW w:w="2868" w:type="dxa"/>
            <w:shd w:val="clear" w:color="auto" w:fill="auto"/>
            <w:noWrap/>
          </w:tcPr>
          <w:p w:rsidR="00912AD1" w:rsidRPr="00347C3D" w:rsidRDefault="00912AD1" w:rsidP="00915613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347C3D">
              <w:rPr>
                <w:rFonts w:ascii="Calibri" w:hAnsi="Calibri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1843" w:type="dxa"/>
            <w:shd w:val="clear" w:color="auto" w:fill="auto"/>
            <w:noWrap/>
          </w:tcPr>
          <w:p w:rsidR="00912AD1" w:rsidRPr="00347C3D" w:rsidRDefault="00912AD1" w:rsidP="00915613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347C3D">
              <w:rPr>
                <w:rFonts w:ascii="Calibri" w:hAnsi="Calibri" w:cs="Arial"/>
                <w:b/>
                <w:bCs/>
                <w:sz w:val="24"/>
                <w:szCs w:val="24"/>
              </w:rPr>
              <w:t>SAAT</w:t>
            </w:r>
          </w:p>
        </w:tc>
      </w:tr>
      <w:tr w:rsidR="00912AD1" w:rsidRPr="00347C3D" w:rsidTr="00915613">
        <w:trPr>
          <w:trHeight w:val="422"/>
        </w:trPr>
        <w:tc>
          <w:tcPr>
            <w:tcW w:w="3369" w:type="dxa"/>
            <w:shd w:val="clear" w:color="auto" w:fill="auto"/>
            <w:noWrap/>
          </w:tcPr>
          <w:p w:rsidR="00912AD1" w:rsidRPr="00AF1469" w:rsidRDefault="00912AD1" w:rsidP="00915613">
            <w:pPr>
              <w:rPr>
                <w:rFonts w:ascii="Calibri" w:hAnsi="Calibri" w:cs="Arial"/>
              </w:rPr>
            </w:pPr>
            <w:r w:rsidRPr="00AF1469">
              <w:rPr>
                <w:rFonts w:ascii="Calibri" w:hAnsi="Calibri" w:cs="Arial"/>
              </w:rPr>
              <w:t>Yarışma İçin Son Başvuru</w:t>
            </w:r>
            <w:r w:rsidR="00FB614D">
              <w:rPr>
                <w:rFonts w:ascii="Calibri" w:hAnsi="Calibri" w:cs="Arial"/>
              </w:rPr>
              <w:t xml:space="preserve"> Tarihi</w:t>
            </w:r>
          </w:p>
        </w:tc>
        <w:tc>
          <w:tcPr>
            <w:tcW w:w="2868" w:type="dxa"/>
            <w:shd w:val="clear" w:color="auto" w:fill="auto"/>
            <w:noWrap/>
          </w:tcPr>
          <w:p w:rsidR="00912AD1" w:rsidRDefault="003658F7" w:rsidP="00915613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21</w:t>
            </w:r>
            <w:r w:rsidR="00912AD1" w:rsidRPr="004F4227">
              <w:rPr>
                <w:rFonts w:ascii="Calibri" w:hAnsi="Calibri" w:cs="Arial"/>
                <w:b/>
              </w:rPr>
              <w:t xml:space="preserve"> </w:t>
            </w:r>
            <w:r>
              <w:rPr>
                <w:rFonts w:ascii="Calibri" w:hAnsi="Calibri" w:cs="Arial"/>
                <w:b/>
              </w:rPr>
              <w:t>EKİM</w:t>
            </w:r>
            <w:r w:rsidR="00912AD1" w:rsidRPr="004F4227">
              <w:rPr>
                <w:rFonts w:ascii="Calibri" w:hAnsi="Calibri" w:cs="Arial"/>
                <w:b/>
              </w:rPr>
              <w:t xml:space="preserve"> 201</w:t>
            </w:r>
            <w:r w:rsidR="00912AD1">
              <w:rPr>
                <w:rFonts w:ascii="Calibri" w:hAnsi="Calibri" w:cs="Arial"/>
                <w:b/>
              </w:rPr>
              <w:t>5</w:t>
            </w:r>
            <w:r w:rsidR="00912AD1" w:rsidRPr="004F4227">
              <w:rPr>
                <w:rFonts w:ascii="Calibri" w:hAnsi="Calibri" w:cs="Arial"/>
                <w:b/>
              </w:rPr>
              <w:t xml:space="preserve"> </w:t>
            </w:r>
          </w:p>
          <w:p w:rsidR="00912AD1" w:rsidRPr="004F4227" w:rsidRDefault="003658F7" w:rsidP="00915613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ÇARŞAMBA</w:t>
            </w:r>
            <w:r w:rsidR="00912AD1" w:rsidRPr="004F4227">
              <w:rPr>
                <w:rFonts w:ascii="Calibri" w:hAnsi="Calibri" w:cs="Arial"/>
                <w:b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</w:tcPr>
          <w:p w:rsidR="00912AD1" w:rsidRPr="00AF1469" w:rsidRDefault="00912AD1" w:rsidP="00915613">
            <w:pPr>
              <w:jc w:val="center"/>
              <w:rPr>
                <w:rFonts w:ascii="Calibri" w:hAnsi="Calibri" w:cs="Arial"/>
              </w:rPr>
            </w:pPr>
            <w:proofErr w:type="gramStart"/>
            <w:r w:rsidRPr="00AF1469">
              <w:rPr>
                <w:rFonts w:ascii="Calibri" w:hAnsi="Calibri" w:cs="Arial"/>
              </w:rPr>
              <w:t>17:00</w:t>
            </w:r>
            <w:proofErr w:type="gramEnd"/>
          </w:p>
        </w:tc>
      </w:tr>
      <w:tr w:rsidR="00FF7942" w:rsidRPr="00347C3D" w:rsidTr="00915613">
        <w:trPr>
          <w:trHeight w:val="313"/>
        </w:trPr>
        <w:tc>
          <w:tcPr>
            <w:tcW w:w="3369" w:type="dxa"/>
            <w:shd w:val="clear" w:color="auto" w:fill="auto"/>
            <w:noWrap/>
          </w:tcPr>
          <w:p w:rsidR="00FF7942" w:rsidRPr="00AF1469" w:rsidRDefault="00FF7942" w:rsidP="00915613">
            <w:pPr>
              <w:rPr>
                <w:rFonts w:ascii="Calibri" w:hAnsi="Calibri" w:cs="Arial"/>
              </w:rPr>
            </w:pPr>
            <w:r w:rsidRPr="00AF1469">
              <w:rPr>
                <w:rFonts w:ascii="Calibri" w:hAnsi="Calibri" w:cs="Arial"/>
              </w:rPr>
              <w:t>Kayıt Kontrollerin B</w:t>
            </w:r>
            <w:r>
              <w:rPr>
                <w:rFonts w:ascii="Calibri" w:hAnsi="Calibri" w:cs="Arial"/>
              </w:rPr>
              <w:t>aşlangıcı</w:t>
            </w:r>
          </w:p>
        </w:tc>
        <w:tc>
          <w:tcPr>
            <w:tcW w:w="2868" w:type="dxa"/>
            <w:vMerge w:val="restart"/>
            <w:shd w:val="clear" w:color="auto" w:fill="auto"/>
            <w:noWrap/>
          </w:tcPr>
          <w:p w:rsidR="00FF7942" w:rsidRPr="00347C3D" w:rsidRDefault="00FF7942" w:rsidP="00915613">
            <w:pPr>
              <w:jc w:val="center"/>
              <w:rPr>
                <w:rFonts w:ascii="Calibri" w:hAnsi="Calibri" w:cs="Arial"/>
                <w:b/>
              </w:rPr>
            </w:pPr>
          </w:p>
          <w:p w:rsidR="00FF7942" w:rsidRDefault="00FF7942" w:rsidP="00915613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22 EKİM 2015 </w:t>
            </w:r>
          </w:p>
          <w:p w:rsidR="00FF7942" w:rsidRPr="00347C3D" w:rsidRDefault="00FF7942" w:rsidP="00915613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PERŞEMBE</w:t>
            </w:r>
          </w:p>
        </w:tc>
        <w:tc>
          <w:tcPr>
            <w:tcW w:w="1843" w:type="dxa"/>
            <w:shd w:val="clear" w:color="auto" w:fill="auto"/>
            <w:noWrap/>
          </w:tcPr>
          <w:p w:rsidR="00FF7942" w:rsidRPr="00AF1469" w:rsidRDefault="00FF7942" w:rsidP="00915613">
            <w:pPr>
              <w:jc w:val="center"/>
              <w:rPr>
                <w:rFonts w:ascii="Calibri" w:hAnsi="Calibri" w:cs="Arial"/>
              </w:rPr>
            </w:pPr>
            <w:proofErr w:type="gramStart"/>
            <w:r>
              <w:rPr>
                <w:rFonts w:ascii="Calibri" w:hAnsi="Calibri" w:cs="Arial"/>
              </w:rPr>
              <w:t>09</w:t>
            </w:r>
            <w:r w:rsidRPr="00AF1469">
              <w:rPr>
                <w:rFonts w:ascii="Calibri" w:hAnsi="Calibri" w:cs="Arial"/>
              </w:rPr>
              <w:t>:</w:t>
            </w:r>
            <w:r>
              <w:rPr>
                <w:rFonts w:ascii="Calibri" w:hAnsi="Calibri" w:cs="Arial"/>
              </w:rPr>
              <w:t>0</w:t>
            </w:r>
            <w:r w:rsidRPr="00AF1469">
              <w:rPr>
                <w:rFonts w:ascii="Calibri" w:hAnsi="Calibri" w:cs="Arial"/>
              </w:rPr>
              <w:t>0</w:t>
            </w:r>
            <w:proofErr w:type="gramEnd"/>
          </w:p>
        </w:tc>
      </w:tr>
      <w:tr w:rsidR="00FF7942" w:rsidRPr="00347C3D" w:rsidTr="00915613">
        <w:trPr>
          <w:trHeight w:val="275"/>
        </w:trPr>
        <w:tc>
          <w:tcPr>
            <w:tcW w:w="3369" w:type="dxa"/>
            <w:shd w:val="clear" w:color="auto" w:fill="auto"/>
          </w:tcPr>
          <w:p w:rsidR="00FF7942" w:rsidRPr="00AF1469" w:rsidRDefault="00FF7942" w:rsidP="00915613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Kayıt Kontrollerin Bitişi</w:t>
            </w:r>
          </w:p>
        </w:tc>
        <w:tc>
          <w:tcPr>
            <w:tcW w:w="2868" w:type="dxa"/>
            <w:vMerge/>
            <w:shd w:val="clear" w:color="auto" w:fill="auto"/>
            <w:noWrap/>
            <w:vAlign w:val="center"/>
          </w:tcPr>
          <w:p w:rsidR="00FF7942" w:rsidRPr="00347C3D" w:rsidRDefault="00FF7942" w:rsidP="00915613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FF7942" w:rsidRPr="00AF1469" w:rsidRDefault="00FF7942" w:rsidP="00915613">
            <w:pPr>
              <w:jc w:val="center"/>
              <w:rPr>
                <w:rFonts w:ascii="Calibri" w:hAnsi="Calibri" w:cs="Arial"/>
              </w:rPr>
            </w:pPr>
            <w:proofErr w:type="gramStart"/>
            <w:r>
              <w:rPr>
                <w:rFonts w:ascii="Calibri" w:hAnsi="Calibri" w:cs="Arial"/>
              </w:rPr>
              <w:t>10</w:t>
            </w:r>
            <w:r w:rsidRPr="00AF1469">
              <w:rPr>
                <w:rFonts w:ascii="Calibri" w:hAnsi="Calibri" w:cs="Arial"/>
              </w:rPr>
              <w:t>:</w:t>
            </w:r>
            <w:r>
              <w:rPr>
                <w:rFonts w:ascii="Calibri" w:hAnsi="Calibri" w:cs="Arial"/>
              </w:rPr>
              <w:t>00</w:t>
            </w:r>
            <w:proofErr w:type="gramEnd"/>
          </w:p>
        </w:tc>
      </w:tr>
      <w:tr w:rsidR="00FF7942" w:rsidRPr="00347C3D" w:rsidTr="00915613">
        <w:trPr>
          <w:trHeight w:val="382"/>
        </w:trPr>
        <w:tc>
          <w:tcPr>
            <w:tcW w:w="3369" w:type="dxa"/>
            <w:shd w:val="clear" w:color="auto" w:fill="auto"/>
          </w:tcPr>
          <w:p w:rsidR="00FF7942" w:rsidRPr="00AF1469" w:rsidRDefault="00FF7942" w:rsidP="00915613">
            <w:pPr>
              <w:pStyle w:val="AltKonuBal"/>
              <w:jc w:val="lef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Teknik Toplantı</w:t>
            </w:r>
          </w:p>
        </w:tc>
        <w:tc>
          <w:tcPr>
            <w:tcW w:w="2868" w:type="dxa"/>
            <w:vMerge/>
            <w:shd w:val="clear" w:color="auto" w:fill="auto"/>
          </w:tcPr>
          <w:p w:rsidR="00FF7942" w:rsidRPr="00347C3D" w:rsidRDefault="00FF7942" w:rsidP="00915613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FF7942" w:rsidRPr="00AF1469" w:rsidRDefault="00FF7942" w:rsidP="00915613">
            <w:pPr>
              <w:jc w:val="center"/>
              <w:rPr>
                <w:rFonts w:ascii="Calibri" w:hAnsi="Calibri" w:cs="Arial"/>
              </w:rPr>
            </w:pPr>
            <w:proofErr w:type="gramStart"/>
            <w:r>
              <w:rPr>
                <w:rFonts w:ascii="Calibri" w:hAnsi="Calibri" w:cs="Arial"/>
              </w:rPr>
              <w:t>10:15</w:t>
            </w:r>
            <w:proofErr w:type="gramEnd"/>
          </w:p>
        </w:tc>
      </w:tr>
      <w:tr w:rsidR="00FF7942" w:rsidRPr="00347C3D" w:rsidTr="00915613">
        <w:trPr>
          <w:trHeight w:val="318"/>
        </w:trPr>
        <w:tc>
          <w:tcPr>
            <w:tcW w:w="3369" w:type="dxa"/>
            <w:shd w:val="clear" w:color="auto" w:fill="auto"/>
          </w:tcPr>
          <w:p w:rsidR="00FF7942" w:rsidRPr="00FF7942" w:rsidRDefault="00FF7942" w:rsidP="00FF7942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Açılış Töreni ve Eşlendirmelerin Duyurulması</w:t>
            </w:r>
          </w:p>
        </w:tc>
        <w:tc>
          <w:tcPr>
            <w:tcW w:w="2868" w:type="dxa"/>
            <w:vMerge/>
            <w:shd w:val="clear" w:color="auto" w:fill="auto"/>
          </w:tcPr>
          <w:p w:rsidR="00FF7942" w:rsidRPr="00347C3D" w:rsidRDefault="00FF7942" w:rsidP="00915613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FF7942" w:rsidRPr="00FF7942" w:rsidRDefault="00FF7942" w:rsidP="00915613">
            <w:pPr>
              <w:jc w:val="center"/>
              <w:rPr>
                <w:rFonts w:ascii="Calibri" w:hAnsi="Calibri" w:cs="Arial"/>
              </w:rPr>
            </w:pPr>
            <w:proofErr w:type="gramStart"/>
            <w:r w:rsidRPr="00FF7942">
              <w:rPr>
                <w:rFonts w:ascii="Calibri" w:hAnsi="Calibri" w:cs="Arial"/>
              </w:rPr>
              <w:t>10:30</w:t>
            </w:r>
            <w:proofErr w:type="gramEnd"/>
          </w:p>
        </w:tc>
      </w:tr>
      <w:tr w:rsidR="00FF7942" w:rsidRPr="00347C3D" w:rsidTr="00915613">
        <w:trPr>
          <w:trHeight w:val="345"/>
        </w:trPr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:rsidR="00FF7942" w:rsidRPr="00347C3D" w:rsidRDefault="00FF7942" w:rsidP="00915613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  <w:bCs/>
              </w:rPr>
              <w:t>1</w:t>
            </w:r>
            <w:r w:rsidRPr="00347C3D">
              <w:rPr>
                <w:rFonts w:ascii="Calibri" w:hAnsi="Calibri" w:cs="Arial"/>
                <w:b/>
                <w:bCs/>
              </w:rPr>
              <w:t>. TUR</w:t>
            </w:r>
          </w:p>
        </w:tc>
        <w:tc>
          <w:tcPr>
            <w:tcW w:w="2868" w:type="dxa"/>
            <w:vMerge/>
            <w:shd w:val="clear" w:color="auto" w:fill="auto"/>
          </w:tcPr>
          <w:p w:rsidR="00FF7942" w:rsidRPr="00347C3D" w:rsidRDefault="00FF7942" w:rsidP="00915613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FF7942" w:rsidRPr="00FF7942" w:rsidRDefault="00FF7942" w:rsidP="00915613">
            <w:pPr>
              <w:jc w:val="center"/>
              <w:rPr>
                <w:rFonts w:ascii="Calibri" w:hAnsi="Calibri" w:cs="Arial"/>
              </w:rPr>
            </w:pPr>
            <w:proofErr w:type="gramStart"/>
            <w:r w:rsidRPr="00FF7942">
              <w:rPr>
                <w:rFonts w:ascii="Calibri" w:hAnsi="Calibri" w:cs="Arial"/>
              </w:rPr>
              <w:t>10:45</w:t>
            </w:r>
            <w:proofErr w:type="gramEnd"/>
          </w:p>
        </w:tc>
      </w:tr>
      <w:tr w:rsidR="00FF7942" w:rsidRPr="00347C3D" w:rsidTr="00915613">
        <w:trPr>
          <w:trHeight w:val="353"/>
        </w:trPr>
        <w:tc>
          <w:tcPr>
            <w:tcW w:w="3369" w:type="dxa"/>
            <w:tcBorders>
              <w:bottom w:val="single" w:sz="12" w:space="0" w:color="auto"/>
            </w:tcBorders>
            <w:shd w:val="clear" w:color="auto" w:fill="auto"/>
          </w:tcPr>
          <w:p w:rsidR="00FF7942" w:rsidRPr="00347C3D" w:rsidRDefault="00FF7942" w:rsidP="00915613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2</w:t>
            </w:r>
            <w:r w:rsidRPr="00347C3D">
              <w:rPr>
                <w:rFonts w:ascii="Calibri" w:hAnsi="Calibri" w:cs="Arial"/>
                <w:b/>
              </w:rPr>
              <w:t>. TUR</w:t>
            </w:r>
          </w:p>
        </w:tc>
        <w:tc>
          <w:tcPr>
            <w:tcW w:w="2868" w:type="dxa"/>
            <w:vMerge/>
            <w:shd w:val="clear" w:color="auto" w:fill="auto"/>
          </w:tcPr>
          <w:p w:rsidR="00FF7942" w:rsidRPr="00347C3D" w:rsidRDefault="00FF7942" w:rsidP="00915613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</w:tcPr>
          <w:p w:rsidR="00FF7942" w:rsidRPr="00FF7942" w:rsidRDefault="00FF7942" w:rsidP="00915613">
            <w:pPr>
              <w:jc w:val="center"/>
              <w:rPr>
                <w:rFonts w:ascii="Calibri" w:hAnsi="Calibri" w:cs="Arial"/>
              </w:rPr>
            </w:pPr>
            <w:proofErr w:type="gramStart"/>
            <w:r w:rsidRPr="00FF7942">
              <w:rPr>
                <w:rFonts w:ascii="Calibri" w:hAnsi="Calibri" w:cs="Arial"/>
              </w:rPr>
              <w:t>13:</w:t>
            </w:r>
            <w:r>
              <w:rPr>
                <w:rFonts w:ascii="Calibri" w:hAnsi="Calibri" w:cs="Arial"/>
              </w:rPr>
              <w:t>00</w:t>
            </w:r>
            <w:proofErr w:type="gramEnd"/>
          </w:p>
        </w:tc>
      </w:tr>
      <w:tr w:rsidR="00FF7942" w:rsidRPr="00347C3D" w:rsidTr="00915613">
        <w:trPr>
          <w:trHeight w:val="414"/>
        </w:trPr>
        <w:tc>
          <w:tcPr>
            <w:tcW w:w="3369" w:type="dxa"/>
            <w:tcBorders>
              <w:top w:val="single" w:sz="12" w:space="0" w:color="auto"/>
            </w:tcBorders>
            <w:shd w:val="clear" w:color="auto" w:fill="auto"/>
          </w:tcPr>
          <w:p w:rsidR="00FF7942" w:rsidRPr="00347C3D" w:rsidRDefault="00FF7942" w:rsidP="00915613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3</w:t>
            </w:r>
            <w:r w:rsidRPr="00347C3D">
              <w:rPr>
                <w:rFonts w:ascii="Calibri" w:hAnsi="Calibri" w:cs="Arial"/>
                <w:b/>
              </w:rPr>
              <w:t>. TUR</w:t>
            </w:r>
          </w:p>
        </w:tc>
        <w:tc>
          <w:tcPr>
            <w:tcW w:w="2868" w:type="dxa"/>
            <w:vMerge w:val="restart"/>
            <w:shd w:val="clear" w:color="auto" w:fill="auto"/>
          </w:tcPr>
          <w:p w:rsidR="00FF7942" w:rsidRDefault="00FF7942" w:rsidP="00915613">
            <w:pPr>
              <w:jc w:val="center"/>
              <w:rPr>
                <w:rFonts w:ascii="Calibri" w:hAnsi="Calibri" w:cs="Arial"/>
                <w:b/>
              </w:rPr>
            </w:pPr>
          </w:p>
          <w:p w:rsidR="00FF7942" w:rsidRDefault="00FF7942" w:rsidP="00915613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23 EKİM 2015</w:t>
            </w:r>
          </w:p>
          <w:p w:rsidR="00FF7942" w:rsidRPr="00347C3D" w:rsidRDefault="00FF7942" w:rsidP="00915613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CUMA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</w:tcPr>
          <w:p w:rsidR="00FF7942" w:rsidRPr="00FF7942" w:rsidRDefault="00FF7942" w:rsidP="00915613">
            <w:pPr>
              <w:jc w:val="center"/>
              <w:rPr>
                <w:rFonts w:ascii="Calibri" w:hAnsi="Calibri" w:cs="Arial"/>
              </w:rPr>
            </w:pPr>
            <w:proofErr w:type="gramStart"/>
            <w:r w:rsidRPr="00FF7942">
              <w:rPr>
                <w:rFonts w:ascii="Calibri" w:hAnsi="Calibri" w:cs="Arial"/>
              </w:rPr>
              <w:t>09:30</w:t>
            </w:r>
            <w:proofErr w:type="gramEnd"/>
          </w:p>
        </w:tc>
      </w:tr>
      <w:tr w:rsidR="00FF7942" w:rsidRPr="00347C3D" w:rsidTr="00915613">
        <w:trPr>
          <w:trHeight w:val="420"/>
        </w:trPr>
        <w:tc>
          <w:tcPr>
            <w:tcW w:w="3369" w:type="dxa"/>
            <w:shd w:val="clear" w:color="auto" w:fill="auto"/>
          </w:tcPr>
          <w:p w:rsidR="00FF7942" w:rsidRPr="00347C3D" w:rsidRDefault="00FF7942" w:rsidP="00915613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4. TUR</w:t>
            </w:r>
          </w:p>
        </w:tc>
        <w:tc>
          <w:tcPr>
            <w:tcW w:w="2868" w:type="dxa"/>
            <w:vMerge/>
            <w:shd w:val="clear" w:color="auto" w:fill="auto"/>
            <w:noWrap/>
          </w:tcPr>
          <w:p w:rsidR="00FF7942" w:rsidRPr="00347C3D" w:rsidRDefault="00FF7942" w:rsidP="00915613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:rsidR="00FF7942" w:rsidRPr="00FF7942" w:rsidRDefault="00FF7942" w:rsidP="00915613">
            <w:pPr>
              <w:jc w:val="center"/>
              <w:rPr>
                <w:rFonts w:ascii="Calibri" w:hAnsi="Calibri" w:cs="Arial"/>
              </w:rPr>
            </w:pPr>
            <w:proofErr w:type="gramStart"/>
            <w:r w:rsidRPr="00FF7942">
              <w:rPr>
                <w:rFonts w:ascii="Calibri" w:hAnsi="Calibri" w:cs="Arial"/>
              </w:rPr>
              <w:t>11:30</w:t>
            </w:r>
            <w:proofErr w:type="gramEnd"/>
          </w:p>
        </w:tc>
      </w:tr>
      <w:tr w:rsidR="00FF7942" w:rsidRPr="00347C3D" w:rsidTr="00915613">
        <w:trPr>
          <w:trHeight w:val="420"/>
        </w:trPr>
        <w:tc>
          <w:tcPr>
            <w:tcW w:w="3369" w:type="dxa"/>
            <w:shd w:val="clear" w:color="auto" w:fill="auto"/>
          </w:tcPr>
          <w:p w:rsidR="00FF7942" w:rsidRDefault="00FF7942" w:rsidP="00915613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5. TUR</w:t>
            </w:r>
          </w:p>
        </w:tc>
        <w:tc>
          <w:tcPr>
            <w:tcW w:w="2868" w:type="dxa"/>
            <w:vMerge/>
            <w:shd w:val="clear" w:color="auto" w:fill="auto"/>
            <w:noWrap/>
          </w:tcPr>
          <w:p w:rsidR="00FF7942" w:rsidRPr="00347C3D" w:rsidRDefault="00FF7942" w:rsidP="00915613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:rsidR="00FF7942" w:rsidRPr="00FF7942" w:rsidRDefault="00FF7942" w:rsidP="00915613">
            <w:pPr>
              <w:jc w:val="center"/>
              <w:rPr>
                <w:rFonts w:ascii="Calibri" w:hAnsi="Calibri" w:cs="Arial"/>
              </w:rPr>
            </w:pPr>
            <w:proofErr w:type="gramStart"/>
            <w:r w:rsidRPr="00FF7942">
              <w:rPr>
                <w:rFonts w:ascii="Calibri" w:hAnsi="Calibri" w:cs="Arial"/>
              </w:rPr>
              <w:t>13:30</w:t>
            </w:r>
            <w:proofErr w:type="gramEnd"/>
          </w:p>
        </w:tc>
      </w:tr>
      <w:tr w:rsidR="00FF7942" w:rsidRPr="00347C3D" w:rsidTr="00915613">
        <w:trPr>
          <w:trHeight w:val="420"/>
        </w:trPr>
        <w:tc>
          <w:tcPr>
            <w:tcW w:w="3369" w:type="dxa"/>
            <w:shd w:val="clear" w:color="auto" w:fill="auto"/>
          </w:tcPr>
          <w:p w:rsidR="00FF7942" w:rsidRDefault="00FF7942" w:rsidP="00915613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ÖDÜL TÖRENİ</w:t>
            </w:r>
          </w:p>
        </w:tc>
        <w:tc>
          <w:tcPr>
            <w:tcW w:w="2868" w:type="dxa"/>
            <w:shd w:val="clear" w:color="auto" w:fill="auto"/>
            <w:noWrap/>
          </w:tcPr>
          <w:p w:rsidR="00FF7942" w:rsidRDefault="00FF7942" w:rsidP="00915613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29 EKİM 2015</w:t>
            </w:r>
          </w:p>
          <w:p w:rsidR="00FF7942" w:rsidRPr="00347C3D" w:rsidRDefault="00FF7942" w:rsidP="00915613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PERŞEMBE</w:t>
            </w:r>
          </w:p>
        </w:tc>
        <w:tc>
          <w:tcPr>
            <w:tcW w:w="1843" w:type="dxa"/>
            <w:shd w:val="clear" w:color="auto" w:fill="auto"/>
            <w:noWrap/>
          </w:tcPr>
          <w:p w:rsidR="00FF7942" w:rsidRPr="00FF7942" w:rsidRDefault="00FF7942" w:rsidP="00915613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Saati daha sonra belirlenecek</w:t>
            </w:r>
          </w:p>
        </w:tc>
      </w:tr>
    </w:tbl>
    <w:p w:rsidR="00912AD1" w:rsidRPr="00347C3D" w:rsidRDefault="00912AD1" w:rsidP="00912AD1">
      <w:pPr>
        <w:pStyle w:val="GvdeMetni"/>
        <w:tabs>
          <w:tab w:val="num" w:pos="360"/>
        </w:tabs>
        <w:ind w:left="360" w:hanging="720"/>
        <w:jc w:val="both"/>
        <w:rPr>
          <w:rFonts w:ascii="Calibri" w:hAnsi="Calibri"/>
          <w:sz w:val="24"/>
          <w:szCs w:val="24"/>
        </w:rPr>
      </w:pPr>
    </w:p>
    <w:p w:rsidR="00274089" w:rsidRDefault="00274089"/>
    <w:sectPr w:rsidR="00274089" w:rsidSect="0091561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284" w:right="708" w:bottom="284" w:left="709" w:header="278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86F" w:rsidRDefault="0027386F" w:rsidP="00912AD1">
      <w:pPr>
        <w:spacing w:after="0" w:line="240" w:lineRule="auto"/>
      </w:pPr>
      <w:r>
        <w:separator/>
      </w:r>
    </w:p>
  </w:endnote>
  <w:endnote w:type="continuationSeparator" w:id="0">
    <w:p w:rsidR="0027386F" w:rsidRDefault="0027386F" w:rsidP="00912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DiagramTTUSC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613" w:rsidRDefault="009457D4" w:rsidP="00915613">
    <w:pPr>
      <w:pStyle w:val="Altbilgi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 w:rsidR="00915613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915613" w:rsidRDefault="00915613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613" w:rsidRPr="007A5F3B" w:rsidRDefault="009457D4" w:rsidP="00915613">
    <w:pPr>
      <w:pStyle w:val="Altbilgi"/>
      <w:framePr w:w="357" w:wrap="around" w:vAnchor="text" w:hAnchor="page" w:x="6252" w:y="-62"/>
      <w:jc w:val="center"/>
      <w:rPr>
        <w:rStyle w:val="SayfaNumaras"/>
        <w:rFonts w:ascii="Arial" w:hAnsi="Arial" w:cs="Arial"/>
        <w:b/>
        <w:sz w:val="22"/>
        <w:szCs w:val="22"/>
      </w:rPr>
    </w:pPr>
    <w:r w:rsidRPr="007A5F3B">
      <w:rPr>
        <w:rStyle w:val="SayfaNumaras"/>
        <w:rFonts w:ascii="Arial" w:hAnsi="Arial" w:cs="Arial"/>
        <w:b/>
        <w:sz w:val="22"/>
        <w:szCs w:val="22"/>
      </w:rPr>
      <w:fldChar w:fldCharType="begin"/>
    </w:r>
    <w:r w:rsidR="00915613" w:rsidRPr="007A5F3B">
      <w:rPr>
        <w:rStyle w:val="SayfaNumaras"/>
        <w:rFonts w:ascii="Arial" w:hAnsi="Arial" w:cs="Arial"/>
        <w:b/>
        <w:sz w:val="22"/>
        <w:szCs w:val="22"/>
      </w:rPr>
      <w:instrText xml:space="preserve">PAGE  </w:instrText>
    </w:r>
    <w:r w:rsidRPr="007A5F3B">
      <w:rPr>
        <w:rStyle w:val="SayfaNumaras"/>
        <w:rFonts w:ascii="Arial" w:hAnsi="Arial" w:cs="Arial"/>
        <w:b/>
        <w:sz w:val="22"/>
        <w:szCs w:val="22"/>
      </w:rPr>
      <w:fldChar w:fldCharType="separate"/>
    </w:r>
    <w:r w:rsidR="0000042C">
      <w:rPr>
        <w:rStyle w:val="SayfaNumaras"/>
        <w:rFonts w:ascii="Arial" w:hAnsi="Arial" w:cs="Arial"/>
        <w:b/>
        <w:noProof/>
        <w:sz w:val="22"/>
        <w:szCs w:val="22"/>
      </w:rPr>
      <w:t>1</w:t>
    </w:r>
    <w:r w:rsidRPr="007A5F3B">
      <w:rPr>
        <w:rStyle w:val="SayfaNumaras"/>
        <w:rFonts w:ascii="Arial" w:hAnsi="Arial" w:cs="Arial"/>
        <w:b/>
        <w:sz w:val="22"/>
        <w:szCs w:val="22"/>
      </w:rPr>
      <w:fldChar w:fldCharType="end"/>
    </w:r>
  </w:p>
  <w:p w:rsidR="00915613" w:rsidRDefault="00915613">
    <w:pPr>
      <w:pStyle w:val="Altbilgi"/>
    </w:pPr>
  </w:p>
  <w:p w:rsidR="00915613" w:rsidRDefault="00915613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E84" w:rsidRDefault="00287E8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86F" w:rsidRDefault="0027386F" w:rsidP="00912AD1">
      <w:pPr>
        <w:spacing w:after="0" w:line="240" w:lineRule="auto"/>
      </w:pPr>
      <w:r>
        <w:separator/>
      </w:r>
    </w:p>
  </w:footnote>
  <w:footnote w:type="continuationSeparator" w:id="0">
    <w:p w:rsidR="0027386F" w:rsidRDefault="0027386F" w:rsidP="00912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E84" w:rsidRDefault="00287E84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934" w:type="dxa"/>
      <w:tblInd w:w="-214" w:type="dxa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0"/>
      <w:gridCol w:w="10756"/>
      <w:gridCol w:w="2018"/>
    </w:tblGrid>
    <w:tr w:rsidR="00915613" w:rsidTr="00617A7E">
      <w:trPr>
        <w:cantSplit/>
        <w:trHeight w:val="1248"/>
      </w:trPr>
      <w:tc>
        <w:tcPr>
          <w:tcW w:w="160" w:type="dxa"/>
        </w:tcPr>
        <w:p w:rsidR="00915613" w:rsidRPr="00172FE2" w:rsidRDefault="00915613" w:rsidP="00915613">
          <w:pPr>
            <w:pStyle w:val="stbilgi"/>
            <w:jc w:val="center"/>
            <w:rPr>
              <w:rFonts w:ascii="Verdana" w:hAnsi="Verdana" w:cs="Tahoma"/>
              <w:sz w:val="2"/>
            </w:rPr>
          </w:pPr>
        </w:p>
      </w:tc>
      <w:tc>
        <w:tcPr>
          <w:tcW w:w="10756" w:type="dxa"/>
          <w:vAlign w:val="center"/>
        </w:tcPr>
        <w:tbl>
          <w:tblPr>
            <w:tblStyle w:val="TabloKlavuzu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2176"/>
            <w:gridCol w:w="6237"/>
            <w:gridCol w:w="2188"/>
          </w:tblGrid>
          <w:tr w:rsidR="00287E84" w:rsidTr="00287E84">
            <w:tc>
              <w:tcPr>
                <w:tcW w:w="2176" w:type="dxa"/>
              </w:tcPr>
              <w:p w:rsidR="00287E84" w:rsidRDefault="00287E84" w:rsidP="00617A7E">
                <w:pPr>
                  <w:pStyle w:val="stbilgi"/>
                  <w:jc w:val="center"/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b/>
                    <w:bCs/>
                    <w:noProof/>
                    <w:sz w:val="24"/>
                    <w:szCs w:val="24"/>
                  </w:rPr>
                  <w:drawing>
                    <wp:inline distT="0" distB="0" distL="0" distR="0">
                      <wp:extent cx="1209675" cy="1209675"/>
                      <wp:effectExtent l="19050" t="0" r="9525" b="0"/>
                      <wp:docPr id="5" name="4 Resim" descr="TC_İçişleri_Bakanlığı_log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TC_İçişleri_Bakanlığı_logo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2096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237" w:type="dxa"/>
              </w:tcPr>
              <w:p w:rsidR="00287E84" w:rsidRDefault="00287E84" w:rsidP="00287E84">
                <w:pPr>
                  <w:pStyle w:val="stbilgi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</w:p>
              <w:p w:rsidR="00287E84" w:rsidRPr="00E6378D" w:rsidRDefault="00287E84" w:rsidP="00287E84">
                <w:pPr>
                  <w:pStyle w:val="stbilgi"/>
                  <w:jc w:val="center"/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</w:pPr>
                <w:r w:rsidRPr="00E6378D">
                  <w:rPr>
                    <w:rFonts w:ascii="Arial" w:hAnsi="Arial" w:cs="Arial"/>
                    <w:b/>
                    <w:bCs/>
                    <w:sz w:val="36"/>
                    <w:szCs w:val="36"/>
                  </w:rPr>
                  <w:t xml:space="preserve">TONYA KAYMAKAMLIĞI </w:t>
                </w:r>
              </w:p>
              <w:p w:rsidR="00287E84" w:rsidRDefault="00287E84" w:rsidP="00287E84">
                <w:pPr>
                  <w:pStyle w:val="stbilgi"/>
                  <w:jc w:val="center"/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  <w:t xml:space="preserve">29 EKİM CUMHURİYET BAYRAMI  </w:t>
                </w:r>
              </w:p>
              <w:p w:rsidR="00287E84" w:rsidRDefault="00287E84" w:rsidP="00287E84">
                <w:pPr>
                  <w:pStyle w:val="stbilgi"/>
                  <w:jc w:val="center"/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  <w:t>SATRANÇ TURNUVASI</w:t>
                </w:r>
              </w:p>
            </w:tc>
            <w:tc>
              <w:tcPr>
                <w:tcW w:w="2188" w:type="dxa"/>
              </w:tcPr>
              <w:p w:rsidR="00287E84" w:rsidRDefault="00287E84" w:rsidP="00617A7E">
                <w:pPr>
                  <w:pStyle w:val="stbilgi"/>
                  <w:jc w:val="center"/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b/>
                    <w:bCs/>
                    <w:noProof/>
                    <w:sz w:val="24"/>
                    <w:szCs w:val="24"/>
                  </w:rPr>
                  <w:drawing>
                    <wp:inline distT="0" distB="0" distL="0" distR="0">
                      <wp:extent cx="1219200" cy="1219200"/>
                      <wp:effectExtent l="19050" t="0" r="0" b="0"/>
                      <wp:docPr id="6" name="Resim 1" descr="E:\Kitap Okuma Yarışması Afiş\LOG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E:\Kitap Okuma Yarışması Afiş\LOGO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1219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915613" w:rsidRPr="002D1A39" w:rsidRDefault="00915613" w:rsidP="00617A7E">
          <w:pPr>
            <w:pStyle w:val="stbilgi"/>
            <w:ind w:left="-1771"/>
            <w:jc w:val="center"/>
            <w:rPr>
              <w:rFonts w:ascii="Arial" w:hAnsi="Arial" w:cs="Arial"/>
              <w:b/>
              <w:bCs/>
              <w:sz w:val="24"/>
              <w:szCs w:val="24"/>
            </w:rPr>
          </w:pPr>
        </w:p>
      </w:tc>
      <w:tc>
        <w:tcPr>
          <w:tcW w:w="2018" w:type="dxa"/>
          <w:vAlign w:val="center"/>
        </w:tcPr>
        <w:p w:rsidR="00915613" w:rsidRPr="00172FE2" w:rsidRDefault="00915613" w:rsidP="00915613">
          <w:pPr>
            <w:pStyle w:val="stbilgi"/>
            <w:jc w:val="center"/>
            <w:rPr>
              <w:rFonts w:cs="Tahoma"/>
              <w:sz w:val="2"/>
            </w:rPr>
          </w:pPr>
          <w:r w:rsidRPr="00172FE2">
            <w:rPr>
              <w:rFonts w:cs="Tahoma"/>
              <w:sz w:val="2"/>
            </w:rPr>
            <w:t xml:space="preserve">   </w:t>
          </w:r>
        </w:p>
      </w:tc>
    </w:tr>
  </w:tbl>
  <w:p w:rsidR="00915613" w:rsidRDefault="00915613" w:rsidP="00915613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60"/>
      <w:gridCol w:w="6678"/>
      <w:gridCol w:w="2054"/>
    </w:tblGrid>
    <w:tr w:rsidR="00915613">
      <w:trPr>
        <w:cantSplit/>
        <w:trHeight w:val="1248"/>
      </w:trPr>
      <w:tc>
        <w:tcPr>
          <w:tcW w:w="1260" w:type="dxa"/>
          <w:tcBorders>
            <w:bottom w:val="single" w:sz="4" w:space="0" w:color="auto"/>
            <w:right w:val="nil"/>
          </w:tcBorders>
        </w:tcPr>
        <w:p w:rsidR="00915613" w:rsidRPr="00172FE2" w:rsidRDefault="00E6378D" w:rsidP="00915613">
          <w:pPr>
            <w:pStyle w:val="stbilgi"/>
            <w:rPr>
              <w:rFonts w:ascii="Verdana" w:hAnsi="Verdana" w:cs="Tahoma"/>
              <w:sz w:val="2"/>
            </w:rPr>
          </w:pPr>
          <w:r>
            <w:rPr>
              <w:rFonts w:ascii="Verdana" w:hAnsi="Verdana" w:cs="Tahoma"/>
              <w:noProof/>
              <w:sz w:val="2"/>
            </w:rPr>
            <w:drawing>
              <wp:inline distT="0" distB="0" distL="0" distR="0">
                <wp:extent cx="695325" cy="685800"/>
                <wp:effectExtent l="0" t="0" r="9525" b="0"/>
                <wp:docPr id="2" name="Resim 1" descr="denizli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nizli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78" w:type="dxa"/>
          <w:tcBorders>
            <w:left w:val="nil"/>
            <w:bottom w:val="single" w:sz="4" w:space="0" w:color="auto"/>
          </w:tcBorders>
          <w:vAlign w:val="center"/>
        </w:tcPr>
        <w:p w:rsidR="00915613" w:rsidRPr="00172FE2" w:rsidRDefault="00915613" w:rsidP="00915613">
          <w:pPr>
            <w:pStyle w:val="stbilgi"/>
            <w:jc w:val="center"/>
            <w:rPr>
              <w:rFonts w:ascii="Verdana" w:hAnsi="Verdana" w:cs="Tahoma"/>
              <w:sz w:val="32"/>
              <w:szCs w:val="32"/>
            </w:rPr>
          </w:pPr>
          <w:r w:rsidRPr="00172FE2">
            <w:rPr>
              <w:rFonts w:ascii="Verdana" w:hAnsi="Verdana" w:cs="Tahoma"/>
              <w:b/>
              <w:bCs/>
              <w:sz w:val="32"/>
              <w:szCs w:val="32"/>
            </w:rPr>
            <w:t>TURHAL CUMHURİYET KUPASI SATRANÇ TURNUVASI</w:t>
          </w:r>
        </w:p>
      </w:tc>
      <w:tc>
        <w:tcPr>
          <w:tcW w:w="2054" w:type="dxa"/>
          <w:tcBorders>
            <w:left w:val="nil"/>
            <w:bottom w:val="single" w:sz="4" w:space="0" w:color="auto"/>
          </w:tcBorders>
          <w:vAlign w:val="center"/>
        </w:tcPr>
        <w:p w:rsidR="00915613" w:rsidRPr="00172FE2" w:rsidRDefault="00915613" w:rsidP="00915613">
          <w:pPr>
            <w:pStyle w:val="stbilgi"/>
            <w:rPr>
              <w:rFonts w:ascii="Verdana" w:hAnsi="Verdana" w:cs="Tahoma"/>
            </w:rPr>
          </w:pPr>
          <w:r w:rsidRPr="00172FE2">
            <w:rPr>
              <w:rFonts w:cs="Tahoma"/>
              <w:sz w:val="2"/>
            </w:rPr>
            <w:t xml:space="preserve">                                </w:t>
          </w:r>
        </w:p>
      </w:tc>
    </w:tr>
  </w:tbl>
  <w:p w:rsidR="00915613" w:rsidRPr="008E791A" w:rsidRDefault="00915613" w:rsidP="00915613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1E17"/>
    <w:multiLevelType w:val="hybridMultilevel"/>
    <w:tmpl w:val="086EA9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E86849"/>
    <w:multiLevelType w:val="hybridMultilevel"/>
    <w:tmpl w:val="CE4856AE"/>
    <w:lvl w:ilvl="0" w:tplc="2DB83C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0000"/>
        <w:sz w:val="22"/>
        <w:szCs w:val="22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000000"/>
        <w:sz w:val="22"/>
        <w:szCs w:val="22"/>
      </w:rPr>
    </w:lvl>
    <w:lvl w:ilvl="2" w:tplc="041F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  <w:color w:val="000000"/>
        <w:sz w:val="22"/>
        <w:szCs w:val="22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712470"/>
    <w:multiLevelType w:val="hybridMultilevel"/>
    <w:tmpl w:val="3F1C65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E46EA3"/>
    <w:multiLevelType w:val="hybridMultilevel"/>
    <w:tmpl w:val="9844EF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D65B93"/>
    <w:multiLevelType w:val="hybridMultilevel"/>
    <w:tmpl w:val="95F684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2"/>
        <w:szCs w:val="22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56539A"/>
    <w:multiLevelType w:val="hybridMultilevel"/>
    <w:tmpl w:val="03C84C88"/>
    <w:lvl w:ilvl="0" w:tplc="370A02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000000"/>
      </w:rPr>
    </w:lvl>
    <w:lvl w:ilvl="1" w:tplc="6EA87FB8">
      <w:start w:val="1"/>
      <w:numFmt w:val="lowerRoman"/>
      <w:lvlText w:val="%2."/>
      <w:lvlJc w:val="left"/>
      <w:pPr>
        <w:tabs>
          <w:tab w:val="num" w:pos="1004"/>
        </w:tabs>
        <w:ind w:left="1004" w:hanging="720"/>
      </w:pPr>
      <w:rPr>
        <w:rFonts w:ascii="Verdana" w:eastAsia="Times New Roman" w:hAnsi="Verdana" w:cs="Times New Roman" w:hint="default"/>
        <w:b/>
        <w:color w:val="auto"/>
        <w:sz w:val="24"/>
        <w:szCs w:val="24"/>
      </w:rPr>
    </w:lvl>
    <w:lvl w:ilvl="2" w:tplc="814A6D3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F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  <w:rPr>
        <w:b/>
      </w:rPr>
    </w:lvl>
    <w:lvl w:ilvl="4" w:tplc="041F001B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  <w:rPr>
        <w:b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A9E31B8"/>
    <w:multiLevelType w:val="hybridMultilevel"/>
    <w:tmpl w:val="2B0A75E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D97EAE"/>
    <w:multiLevelType w:val="hybridMultilevel"/>
    <w:tmpl w:val="82A8DA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AD1"/>
    <w:rsid w:val="0000042C"/>
    <w:rsid w:val="00075F58"/>
    <w:rsid w:val="002511F4"/>
    <w:rsid w:val="0027386F"/>
    <w:rsid w:val="00274089"/>
    <w:rsid w:val="00287E84"/>
    <w:rsid w:val="003658F7"/>
    <w:rsid w:val="003E0C55"/>
    <w:rsid w:val="003E2388"/>
    <w:rsid w:val="004262CF"/>
    <w:rsid w:val="005D1AAB"/>
    <w:rsid w:val="00617A7E"/>
    <w:rsid w:val="00751B64"/>
    <w:rsid w:val="007C67EF"/>
    <w:rsid w:val="00805683"/>
    <w:rsid w:val="00826AA8"/>
    <w:rsid w:val="00847DC5"/>
    <w:rsid w:val="00852C42"/>
    <w:rsid w:val="00866064"/>
    <w:rsid w:val="008D24E7"/>
    <w:rsid w:val="00907BBD"/>
    <w:rsid w:val="00912AD1"/>
    <w:rsid w:val="00915613"/>
    <w:rsid w:val="009457D4"/>
    <w:rsid w:val="00AF541C"/>
    <w:rsid w:val="00B31E22"/>
    <w:rsid w:val="00BC3CF7"/>
    <w:rsid w:val="00CA7B6F"/>
    <w:rsid w:val="00DA3D5C"/>
    <w:rsid w:val="00DD78E7"/>
    <w:rsid w:val="00E16624"/>
    <w:rsid w:val="00E6378D"/>
    <w:rsid w:val="00E958F5"/>
    <w:rsid w:val="00F26A2A"/>
    <w:rsid w:val="00FB614D"/>
    <w:rsid w:val="00FF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912AD1"/>
    <w:pPr>
      <w:tabs>
        <w:tab w:val="center" w:pos="4536"/>
        <w:tab w:val="right" w:pos="9072"/>
      </w:tabs>
      <w:spacing w:after="0" w:line="240" w:lineRule="auto"/>
    </w:pPr>
    <w:rPr>
      <w:rFonts w:ascii="DiagramTTUSCF" w:eastAsia="Times New Roman" w:hAnsi="DiagramTTUSCF" w:cs="Times New Roman"/>
      <w:sz w:val="10"/>
      <w:szCs w:val="10"/>
    </w:rPr>
  </w:style>
  <w:style w:type="character" w:customStyle="1" w:styleId="stbilgiChar">
    <w:name w:val="Üstbilgi Char"/>
    <w:basedOn w:val="VarsaylanParagrafYazTipi"/>
    <w:link w:val="stbilgi"/>
    <w:rsid w:val="00912AD1"/>
    <w:rPr>
      <w:rFonts w:ascii="DiagramTTUSCF" w:eastAsia="Times New Roman" w:hAnsi="DiagramTTUSCF" w:cs="Times New Roman"/>
      <w:sz w:val="10"/>
      <w:szCs w:val="10"/>
    </w:rPr>
  </w:style>
  <w:style w:type="paragraph" w:styleId="GvdeMetni">
    <w:name w:val="Body Text"/>
    <w:basedOn w:val="Normal"/>
    <w:link w:val="GvdeMetniChar"/>
    <w:rsid w:val="00912AD1"/>
    <w:pPr>
      <w:spacing w:after="0" w:line="240" w:lineRule="auto"/>
      <w:jc w:val="center"/>
    </w:pPr>
    <w:rPr>
      <w:rFonts w:ascii="Verdana" w:eastAsia="Times New Roman" w:hAnsi="Verdana" w:cs="Times New Roman"/>
      <w:sz w:val="18"/>
      <w:szCs w:val="20"/>
    </w:rPr>
  </w:style>
  <w:style w:type="character" w:customStyle="1" w:styleId="GvdeMetniChar">
    <w:name w:val="Gövde Metni Char"/>
    <w:basedOn w:val="VarsaylanParagrafYazTipi"/>
    <w:link w:val="GvdeMetni"/>
    <w:rsid w:val="00912AD1"/>
    <w:rPr>
      <w:rFonts w:ascii="Verdana" w:eastAsia="Times New Roman" w:hAnsi="Verdana" w:cs="Times New Roman"/>
      <w:sz w:val="18"/>
      <w:szCs w:val="20"/>
    </w:rPr>
  </w:style>
  <w:style w:type="character" w:styleId="Kpr">
    <w:name w:val="Hyperlink"/>
    <w:rsid w:val="00912AD1"/>
    <w:rPr>
      <w:color w:val="0000FF"/>
      <w:u w:val="single"/>
    </w:rPr>
  </w:style>
  <w:style w:type="paragraph" w:styleId="Altbilgi">
    <w:name w:val="footer"/>
    <w:basedOn w:val="Normal"/>
    <w:link w:val="AltbilgiChar"/>
    <w:rsid w:val="00912AD1"/>
    <w:pPr>
      <w:tabs>
        <w:tab w:val="center" w:pos="4536"/>
        <w:tab w:val="right" w:pos="9072"/>
      </w:tabs>
      <w:spacing w:after="0" w:line="240" w:lineRule="auto"/>
    </w:pPr>
    <w:rPr>
      <w:rFonts w:ascii="DiagramTTUSCF" w:eastAsia="Times New Roman" w:hAnsi="DiagramTTUSCF" w:cs="Tahoma"/>
      <w:sz w:val="10"/>
      <w:szCs w:val="10"/>
    </w:rPr>
  </w:style>
  <w:style w:type="character" w:customStyle="1" w:styleId="AltbilgiChar">
    <w:name w:val="Altbilgi Char"/>
    <w:basedOn w:val="VarsaylanParagrafYazTipi"/>
    <w:link w:val="Altbilgi"/>
    <w:rsid w:val="00912AD1"/>
    <w:rPr>
      <w:rFonts w:ascii="DiagramTTUSCF" w:eastAsia="Times New Roman" w:hAnsi="DiagramTTUSCF" w:cs="Tahoma"/>
      <w:sz w:val="10"/>
      <w:szCs w:val="10"/>
    </w:rPr>
  </w:style>
  <w:style w:type="character" w:styleId="SayfaNumaras">
    <w:name w:val="page number"/>
    <w:basedOn w:val="VarsaylanParagrafYazTipi"/>
    <w:rsid w:val="00912AD1"/>
  </w:style>
  <w:style w:type="paragraph" w:styleId="AltKonuBal">
    <w:name w:val="Subtitle"/>
    <w:basedOn w:val="Normal"/>
    <w:next w:val="Normal"/>
    <w:link w:val="AltKonuBalChar"/>
    <w:qFormat/>
    <w:rsid w:val="00912AD1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rsid w:val="00912AD1"/>
    <w:rPr>
      <w:rFonts w:ascii="Cambria" w:eastAsia="Times New Roman" w:hAnsi="Cambria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CA7B6F"/>
    <w:pPr>
      <w:ind w:left="720"/>
      <w:contextualSpacing/>
    </w:pPr>
  </w:style>
  <w:style w:type="table" w:styleId="TabloKlavuzu">
    <w:name w:val="Table Grid"/>
    <w:basedOn w:val="NormalTablo"/>
    <w:uiPriority w:val="59"/>
    <w:rsid w:val="00617A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8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7E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912AD1"/>
    <w:pPr>
      <w:tabs>
        <w:tab w:val="center" w:pos="4536"/>
        <w:tab w:val="right" w:pos="9072"/>
      </w:tabs>
      <w:spacing w:after="0" w:line="240" w:lineRule="auto"/>
    </w:pPr>
    <w:rPr>
      <w:rFonts w:ascii="DiagramTTUSCF" w:eastAsia="Times New Roman" w:hAnsi="DiagramTTUSCF" w:cs="Times New Roman"/>
      <w:sz w:val="10"/>
      <w:szCs w:val="10"/>
    </w:rPr>
  </w:style>
  <w:style w:type="character" w:customStyle="1" w:styleId="stbilgiChar">
    <w:name w:val="Üstbilgi Char"/>
    <w:basedOn w:val="VarsaylanParagrafYazTipi"/>
    <w:link w:val="stbilgi"/>
    <w:rsid w:val="00912AD1"/>
    <w:rPr>
      <w:rFonts w:ascii="DiagramTTUSCF" w:eastAsia="Times New Roman" w:hAnsi="DiagramTTUSCF" w:cs="Times New Roman"/>
      <w:sz w:val="10"/>
      <w:szCs w:val="10"/>
    </w:rPr>
  </w:style>
  <w:style w:type="paragraph" w:styleId="GvdeMetni">
    <w:name w:val="Body Text"/>
    <w:basedOn w:val="Normal"/>
    <w:link w:val="GvdeMetniChar"/>
    <w:rsid w:val="00912AD1"/>
    <w:pPr>
      <w:spacing w:after="0" w:line="240" w:lineRule="auto"/>
      <w:jc w:val="center"/>
    </w:pPr>
    <w:rPr>
      <w:rFonts w:ascii="Verdana" w:eastAsia="Times New Roman" w:hAnsi="Verdana" w:cs="Times New Roman"/>
      <w:sz w:val="18"/>
      <w:szCs w:val="20"/>
    </w:rPr>
  </w:style>
  <w:style w:type="character" w:customStyle="1" w:styleId="GvdeMetniChar">
    <w:name w:val="Gövde Metni Char"/>
    <w:basedOn w:val="VarsaylanParagrafYazTipi"/>
    <w:link w:val="GvdeMetni"/>
    <w:rsid w:val="00912AD1"/>
    <w:rPr>
      <w:rFonts w:ascii="Verdana" w:eastAsia="Times New Roman" w:hAnsi="Verdana" w:cs="Times New Roman"/>
      <w:sz w:val="18"/>
      <w:szCs w:val="20"/>
    </w:rPr>
  </w:style>
  <w:style w:type="character" w:styleId="Kpr">
    <w:name w:val="Hyperlink"/>
    <w:rsid w:val="00912AD1"/>
    <w:rPr>
      <w:color w:val="0000FF"/>
      <w:u w:val="single"/>
    </w:rPr>
  </w:style>
  <w:style w:type="paragraph" w:styleId="Altbilgi">
    <w:name w:val="footer"/>
    <w:basedOn w:val="Normal"/>
    <w:link w:val="AltbilgiChar"/>
    <w:rsid w:val="00912AD1"/>
    <w:pPr>
      <w:tabs>
        <w:tab w:val="center" w:pos="4536"/>
        <w:tab w:val="right" w:pos="9072"/>
      </w:tabs>
      <w:spacing w:after="0" w:line="240" w:lineRule="auto"/>
    </w:pPr>
    <w:rPr>
      <w:rFonts w:ascii="DiagramTTUSCF" w:eastAsia="Times New Roman" w:hAnsi="DiagramTTUSCF" w:cs="Tahoma"/>
      <w:sz w:val="10"/>
      <w:szCs w:val="10"/>
    </w:rPr>
  </w:style>
  <w:style w:type="character" w:customStyle="1" w:styleId="AltbilgiChar">
    <w:name w:val="Altbilgi Char"/>
    <w:basedOn w:val="VarsaylanParagrafYazTipi"/>
    <w:link w:val="Altbilgi"/>
    <w:rsid w:val="00912AD1"/>
    <w:rPr>
      <w:rFonts w:ascii="DiagramTTUSCF" w:eastAsia="Times New Roman" w:hAnsi="DiagramTTUSCF" w:cs="Tahoma"/>
      <w:sz w:val="10"/>
      <w:szCs w:val="10"/>
    </w:rPr>
  </w:style>
  <w:style w:type="character" w:styleId="SayfaNumaras">
    <w:name w:val="page number"/>
    <w:basedOn w:val="VarsaylanParagrafYazTipi"/>
    <w:rsid w:val="00912AD1"/>
  </w:style>
  <w:style w:type="paragraph" w:styleId="AltKonuBal">
    <w:name w:val="Subtitle"/>
    <w:basedOn w:val="Normal"/>
    <w:next w:val="Normal"/>
    <w:link w:val="AltKonuBalChar"/>
    <w:qFormat/>
    <w:rsid w:val="00912AD1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rsid w:val="00912AD1"/>
    <w:rPr>
      <w:rFonts w:ascii="Cambria" w:eastAsia="Times New Roman" w:hAnsi="Cambria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CA7B6F"/>
    <w:pPr>
      <w:ind w:left="720"/>
      <w:contextualSpacing/>
    </w:pPr>
  </w:style>
  <w:style w:type="table" w:styleId="TabloKlavuzu">
    <w:name w:val="Table Grid"/>
    <w:basedOn w:val="NormalTablo"/>
    <w:uiPriority w:val="59"/>
    <w:rsid w:val="00617A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8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7E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41397A-7B04-4638-97B3-A1F750439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4175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Pc</cp:lastModifiedBy>
  <cp:revision>2</cp:revision>
  <dcterms:created xsi:type="dcterms:W3CDTF">2015-10-13T06:21:00Z</dcterms:created>
  <dcterms:modified xsi:type="dcterms:W3CDTF">2015-10-13T06:21:00Z</dcterms:modified>
</cp:coreProperties>
</file>